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C2B1" w14:textId="614006A0" w:rsidR="00E277B8" w:rsidRDefault="00006F3E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32"/>
          <w:szCs w:val="32"/>
        </w:rPr>
      </w:pPr>
      <w:r w:rsidRPr="00006F3E">
        <w:rPr>
          <w:rFonts w:ascii="Arial" w:hAnsi="Arial" w:cs="Arial"/>
          <w:b/>
          <w:bCs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C605EC" wp14:editId="0982E7CD">
                <wp:simplePos x="0" y="0"/>
                <wp:positionH relativeFrom="margin">
                  <wp:posOffset>736600</wp:posOffset>
                </wp:positionH>
                <wp:positionV relativeFrom="paragraph">
                  <wp:posOffset>12700</wp:posOffset>
                </wp:positionV>
                <wp:extent cx="5105400" cy="84455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75E0" w14:textId="77777777" w:rsidR="00A45224" w:rsidRPr="00BF05DA" w:rsidRDefault="00006F3E" w:rsidP="00084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F05DA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  <w:t>What</w:t>
                            </w:r>
                            <w:r w:rsidR="00084ADF" w:rsidRPr="00BF05DA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  <w:t>’s On</w:t>
                            </w:r>
                            <w:r w:rsidR="005C5923" w:rsidRPr="00BF05DA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  <w:t xml:space="preserve"> at Hilldrop Community Centre</w:t>
                            </w:r>
                          </w:p>
                          <w:p w14:paraId="63A3AC79" w14:textId="5952132C" w:rsidR="00006F3E" w:rsidRDefault="00BF05DA" w:rsidP="00084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F05DA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  <w:t>Spring 2024</w:t>
                            </w:r>
                          </w:p>
                          <w:p w14:paraId="5CF5B54C" w14:textId="77777777" w:rsidR="006B0DDF" w:rsidRPr="00BF05DA" w:rsidRDefault="006B0DDF" w:rsidP="00084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05E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8pt;margin-top:1pt;width:402pt;height:6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" stroked="f">
                <v:textbox>
                  <w:txbxContent>
                    <w:p w14:paraId="254775E0" w14:textId="77777777" w:rsidR="00A45224" w:rsidRPr="00BF05DA" w:rsidRDefault="00006F3E" w:rsidP="00084A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</w:pPr>
                      <w:r w:rsidRPr="00BF05DA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  <w:t>What</w:t>
                      </w:r>
                      <w:r w:rsidR="00084ADF" w:rsidRPr="00BF05DA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  <w:t>’s On</w:t>
                      </w:r>
                      <w:r w:rsidR="005C5923" w:rsidRPr="00BF05DA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  <w:t xml:space="preserve"> at Hilldrop Community Centre</w:t>
                      </w:r>
                    </w:p>
                    <w:p w14:paraId="63A3AC79" w14:textId="5952132C" w:rsidR="00006F3E" w:rsidRDefault="00BF05DA" w:rsidP="00084A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</w:pPr>
                      <w:r w:rsidRPr="00BF05DA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  <w:t>Spring 2024</w:t>
                      </w:r>
                    </w:p>
                    <w:p w14:paraId="5CF5B54C" w14:textId="77777777" w:rsidR="006B0DDF" w:rsidRPr="00BF05DA" w:rsidRDefault="006B0DDF" w:rsidP="00084A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2E0" w:rsidRPr="00350F9F">
        <w:rPr>
          <w:rFonts w:ascii="Arial" w:hAnsi="Arial" w:cs="Arial"/>
          <w:b/>
          <w:bCs/>
          <w:color w:val="ED7D31" w:themeColor="accent2"/>
          <w:sz w:val="32"/>
          <w:szCs w:val="32"/>
        </w:rPr>
        <w:t xml:space="preserve">   </w:t>
      </w:r>
    </w:p>
    <w:p w14:paraId="4E5DD046" w14:textId="6AA8C268" w:rsidR="006C6D25" w:rsidRPr="00A24E2D" w:rsidRDefault="00AB52E0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32"/>
          <w:szCs w:val="32"/>
        </w:rPr>
      </w:pPr>
      <w:r w:rsidRPr="008631C8">
        <w:rPr>
          <w:rFonts w:ascii="Arial" w:hAnsi="Arial" w:cs="Arial"/>
          <w:b/>
          <w:bCs/>
          <w:color w:val="ED7D31" w:themeColor="accent2"/>
          <w:sz w:val="16"/>
          <w:szCs w:val="16"/>
        </w:rPr>
        <w:t xml:space="preserve">       </w:t>
      </w:r>
      <w:r w:rsidR="004142DB" w:rsidRPr="008631C8">
        <w:rPr>
          <w:rFonts w:ascii="Arial" w:hAnsi="Arial" w:cs="Arial"/>
          <w:b/>
          <w:bCs/>
          <w:color w:val="ED7D31" w:themeColor="accent2"/>
          <w:sz w:val="16"/>
          <w:szCs w:val="16"/>
        </w:rPr>
        <w:t xml:space="preserve">     </w:t>
      </w:r>
      <w:r w:rsidR="00EC15A0" w:rsidRPr="008631C8">
        <w:rPr>
          <w:rFonts w:ascii="Arial" w:hAnsi="Arial" w:cs="Arial"/>
          <w:b/>
          <w:bCs/>
          <w:color w:val="ED7D31" w:themeColor="accent2"/>
          <w:sz w:val="16"/>
          <w:szCs w:val="16"/>
        </w:rPr>
        <w:t xml:space="preserve">                               </w:t>
      </w:r>
      <w:r w:rsidR="00084ADF" w:rsidRPr="008631C8">
        <w:rPr>
          <w:rFonts w:ascii="Arial" w:hAnsi="Arial" w:cs="Arial"/>
          <w:b/>
          <w:bCs/>
          <w:color w:val="ED7D31" w:themeColor="accent2"/>
          <w:sz w:val="16"/>
          <w:szCs w:val="16"/>
        </w:rPr>
        <w:t xml:space="preserve">                    </w:t>
      </w:r>
      <w:r w:rsidR="00EC15A0" w:rsidRPr="00350F9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47623B" wp14:editId="238B0870">
            <wp:extent cx="533400" cy="427990"/>
            <wp:effectExtent l="0" t="0" r="0" b="254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D4EA" w14:textId="6736EE44" w:rsidR="00934132" w:rsidRPr="005D4240" w:rsidRDefault="007455E6" w:rsidP="00AA20F0">
      <w:pPr>
        <w:spacing w:after="0" w:line="240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1D84FF5" wp14:editId="2EDE25C2">
            <wp:simplePos x="0" y="0"/>
            <wp:positionH relativeFrom="column">
              <wp:posOffset>5224145</wp:posOffset>
            </wp:positionH>
            <wp:positionV relativeFrom="paragraph">
              <wp:posOffset>1422400</wp:posOffset>
            </wp:positionV>
            <wp:extent cx="852805" cy="812800"/>
            <wp:effectExtent l="0" t="0" r="4445" b="6350"/>
            <wp:wrapTight wrapText="bothSides">
              <wp:wrapPolygon edited="0">
                <wp:start x="0" y="0"/>
                <wp:lineTo x="0" y="21263"/>
                <wp:lineTo x="21230" y="21263"/>
                <wp:lineTo x="21230" y="0"/>
                <wp:lineTo x="0" y="0"/>
              </wp:wrapPolygon>
            </wp:wrapTight>
            <wp:docPr id="475618977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18977" name="Picture 7" descr="A blue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DDF" w:rsidRPr="00C51155">
        <w:rPr>
          <w:rFonts w:ascii="Arial" w:hAnsi="Arial" w:cs="Arial"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2AE6FEB" wp14:editId="3BF5DC04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6470650" cy="1404620"/>
                <wp:effectExtent l="0" t="0" r="25400" b="18415"/>
                <wp:wrapSquare wrapText="bothSides"/>
                <wp:docPr id="2071764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4676" w14:textId="014269AB" w:rsidR="004379DE" w:rsidRPr="00E23ECB" w:rsidRDefault="002374A7" w:rsidP="00E23E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427D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Saturday 8</w:t>
                            </w:r>
                            <w:r w:rsidRPr="00427D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27D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March 2.30 – 6pm</w:t>
                            </w:r>
                            <w:r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we are </w:t>
                            </w:r>
                            <w:r w:rsidR="007769DA"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delighted to be partnering with </w:t>
                            </w:r>
                          </w:p>
                          <w:p w14:paraId="27CB41DD" w14:textId="192509F0" w:rsidR="007C19C8" w:rsidRPr="00E23ECB" w:rsidRDefault="007C19C8" w:rsidP="00E23E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23ECB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FB08D7" wp14:editId="6797FE0C">
                                  <wp:extent cx="3962604" cy="349268"/>
                                  <wp:effectExtent l="0" t="0" r="0" b="0"/>
                                  <wp:docPr id="139198432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1984327" name="Picture 139198432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2604" cy="349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5C42E" w14:textId="4931AF36" w:rsidR="002374A7" w:rsidRDefault="00404FC0" w:rsidP="00427D8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2374A7"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rovid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</w:t>
                            </w:r>
                            <w:r w:rsidR="002374A7"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1326"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fun filled afternoon of </w:t>
                            </w:r>
                            <w:r w:rsidR="00E23ECB" w:rsidRPr="00E23EC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activities for older adult</w:t>
                            </w:r>
                            <w:r w:rsidR="006F79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 including health and wellbeing </w:t>
                            </w:r>
                            <w:r w:rsidR="00E601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workshops</w:t>
                            </w:r>
                            <w:r w:rsidR="006F793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dancing and singing performances</w:t>
                            </w:r>
                            <w:r w:rsidR="009964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C67D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raffles and presentations.  Refreshments will be provided.  </w:t>
                            </w:r>
                          </w:p>
                          <w:p w14:paraId="63A65BBA" w14:textId="702E22B6" w:rsidR="00CC67D6" w:rsidRPr="000E656D" w:rsidRDefault="00CC67D6" w:rsidP="00427D8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E656D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Limited spaces – you must register for this event</w:t>
                            </w:r>
                          </w:p>
                          <w:p w14:paraId="5A548EC0" w14:textId="78E4A554" w:rsidR="00427D86" w:rsidRDefault="00427D86" w:rsidP="00427D86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hyperlink r:id="rId12" w:history="1">
                              <w:r w:rsidRPr="00B008F8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elaine@hilldrop.org.uk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 call 020 7607 9453</w:t>
                            </w:r>
                          </w:p>
                          <w:p w14:paraId="2B79E568" w14:textId="77777777" w:rsidR="000E656D" w:rsidRPr="00404FC0" w:rsidRDefault="000E656D" w:rsidP="00427D8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2C3C194" w14:textId="795C3E91" w:rsidR="006E6C34" w:rsidRPr="00E601A4" w:rsidRDefault="00842A4E" w:rsidP="00E601A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04FC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Maria Luisa de Moreno </w:t>
                            </w:r>
                            <w:r w:rsidR="00163A7F" w:rsidRPr="00404FC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International Foundation is an international organisation that offers a helping hand to those in need and </w:t>
                            </w:r>
                            <w:r w:rsidR="00043A5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seeks to </w:t>
                            </w:r>
                            <w:r w:rsidR="00BB602A" w:rsidRPr="00404FC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strengthen community values, </w:t>
                            </w:r>
                            <w:r w:rsidR="00043A5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as</w:t>
                            </w:r>
                            <w:r w:rsidR="00BB602A" w:rsidRPr="00404FC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well as spreading </w:t>
                            </w:r>
                            <w:r w:rsidR="00404FC0" w:rsidRPr="00404FC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joy</w:t>
                            </w:r>
                            <w:r w:rsidR="00BB602A" w:rsidRPr="00404FC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happiness!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E6FEB" id="Text Box 2" o:spid="_x0000_s1027" type="#_x0000_t202" style="position:absolute;margin-left:0;margin-top:28pt;width:509.5pt;height:110.6pt;z-index:2516464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C7Ew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">
                <v:textbox style="mso-fit-shape-to-text:t">
                  <w:txbxContent>
                    <w:p w14:paraId="4C6E4676" w14:textId="014269AB" w:rsidR="004379DE" w:rsidRPr="00E23ECB" w:rsidRDefault="002374A7" w:rsidP="00E23EC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 </w:t>
                      </w:r>
                      <w:r w:rsidRPr="00427D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Saturday 8</w:t>
                      </w:r>
                      <w:r w:rsidRPr="00427D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27D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March 2.30 – 6pm</w:t>
                      </w:r>
                      <w:r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we are </w:t>
                      </w:r>
                      <w:r w:rsidR="007769DA"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delighted to be partnering with </w:t>
                      </w:r>
                    </w:p>
                    <w:p w14:paraId="27CB41DD" w14:textId="192509F0" w:rsidR="007C19C8" w:rsidRPr="00E23ECB" w:rsidRDefault="007C19C8" w:rsidP="00E23EC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23ECB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FB08D7" wp14:editId="6797FE0C">
                            <wp:extent cx="3962604" cy="349268"/>
                            <wp:effectExtent l="0" t="0" r="0" b="0"/>
                            <wp:docPr id="139198432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1984327" name="Picture 139198432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2604" cy="349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5C42E" w14:textId="4931AF36" w:rsidR="002374A7" w:rsidRDefault="00404FC0" w:rsidP="00427D8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2374A7"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>rovid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ing</w:t>
                      </w:r>
                      <w:r w:rsidR="002374A7"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91326"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fun filled afternoon of </w:t>
                      </w:r>
                      <w:r w:rsidR="00E23ECB" w:rsidRPr="00E23ECB">
                        <w:rPr>
                          <w:rFonts w:ascii="Arial" w:hAnsi="Arial" w:cs="Arial"/>
                          <w:sz w:val="28"/>
                          <w:szCs w:val="28"/>
                        </w:rPr>
                        <w:t>activities for older adult</w:t>
                      </w:r>
                      <w:r w:rsidR="006F793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 including health and wellbeing </w:t>
                      </w:r>
                      <w:r w:rsidR="00E601A4">
                        <w:rPr>
                          <w:rFonts w:ascii="Arial" w:hAnsi="Arial" w:cs="Arial"/>
                          <w:sz w:val="28"/>
                          <w:szCs w:val="28"/>
                        </w:rPr>
                        <w:t>workshops</w:t>
                      </w:r>
                      <w:r w:rsidR="006F793F">
                        <w:rPr>
                          <w:rFonts w:ascii="Arial" w:hAnsi="Arial" w:cs="Arial"/>
                          <w:sz w:val="28"/>
                          <w:szCs w:val="28"/>
                        </w:rPr>
                        <w:t>, dancing and singing performances</w:t>
                      </w:r>
                      <w:r w:rsidR="009964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CC67D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raffles and presentations.  Refreshments will be provided.  </w:t>
                      </w:r>
                    </w:p>
                    <w:p w14:paraId="63A65BBA" w14:textId="702E22B6" w:rsidR="00CC67D6" w:rsidRPr="000E656D" w:rsidRDefault="00CC67D6" w:rsidP="00427D86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0E656D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Limited spaces – you must register for this event</w:t>
                      </w:r>
                    </w:p>
                    <w:p w14:paraId="5A548EC0" w14:textId="78E4A554" w:rsidR="00427D86" w:rsidRDefault="00427D86" w:rsidP="00427D86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Contact </w:t>
                      </w:r>
                      <w:hyperlink r:id="rId13" w:history="1">
                        <w:r w:rsidRPr="00B008F8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elaine@hilldrop.org.uk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 call 020 7607 9453</w:t>
                      </w:r>
                    </w:p>
                    <w:p w14:paraId="2B79E568" w14:textId="77777777" w:rsidR="000E656D" w:rsidRPr="00404FC0" w:rsidRDefault="000E656D" w:rsidP="00427D86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2C3C194" w14:textId="795C3E91" w:rsidR="006E6C34" w:rsidRPr="00E601A4" w:rsidRDefault="00842A4E" w:rsidP="00E601A4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04FC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The Maria Luisa de Moreno </w:t>
                      </w:r>
                      <w:r w:rsidR="00163A7F" w:rsidRPr="00404FC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International Foundation is an international organisation that offers a helping hand to those in need and </w:t>
                      </w:r>
                      <w:r w:rsidR="00043A5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seeks to </w:t>
                      </w:r>
                      <w:r w:rsidR="00BB602A" w:rsidRPr="00404FC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strengthen community values, </w:t>
                      </w:r>
                      <w:r w:rsidR="00043A5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as</w:t>
                      </w:r>
                      <w:r w:rsidR="00BB602A" w:rsidRPr="00404FC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well as spreading </w:t>
                      </w:r>
                      <w:r w:rsidR="00404FC0" w:rsidRPr="00404FC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joy</w:t>
                      </w:r>
                      <w:r w:rsidR="00BB602A" w:rsidRPr="00404FC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and happiness!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60D886" w14:textId="77777777" w:rsidR="00924787" w:rsidRDefault="00924787" w:rsidP="007771EA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</w:p>
    <w:p w14:paraId="1E30BD80" w14:textId="47034452" w:rsidR="007771EA" w:rsidRPr="0060716C" w:rsidRDefault="007771EA" w:rsidP="007771EA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Hilldrop Gardening Group</w:t>
      </w:r>
    </w:p>
    <w:p w14:paraId="3986C736" w14:textId="006D137A" w:rsidR="008523AF" w:rsidRPr="008523AF" w:rsidRDefault="008523AF" w:rsidP="007771E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095AB0">
        <w:rPr>
          <w:rFonts w:ascii="Arial" w:hAnsi="Arial" w:cs="Arial"/>
          <w:i/>
          <w:iCs/>
          <w:sz w:val="24"/>
          <w:szCs w:val="24"/>
        </w:rPr>
        <w:t>Thursday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0A0636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2A62">
        <w:rPr>
          <w:rFonts w:ascii="Arial" w:hAnsi="Arial" w:cs="Arial"/>
          <w:i/>
          <w:iCs/>
          <w:sz w:val="24"/>
          <w:szCs w:val="24"/>
        </w:rPr>
        <w:t xml:space="preserve"> from</w:t>
      </w:r>
      <w:proofErr w:type="gramEnd"/>
      <w:r w:rsidRPr="00ED2A62">
        <w:rPr>
          <w:rFonts w:ascii="Arial" w:hAnsi="Arial" w:cs="Arial"/>
          <w:i/>
          <w:iCs/>
          <w:sz w:val="24"/>
          <w:szCs w:val="24"/>
        </w:rPr>
        <w:t xml:space="preserve"> 1</w:t>
      </w:r>
      <w:r>
        <w:rPr>
          <w:rFonts w:ascii="Arial" w:hAnsi="Arial" w:cs="Arial"/>
          <w:i/>
          <w:iCs/>
          <w:sz w:val="24"/>
          <w:szCs w:val="24"/>
        </w:rPr>
        <w:t>1am</w:t>
      </w:r>
      <w:r w:rsidRPr="00ED2A62">
        <w:rPr>
          <w:rFonts w:ascii="Arial" w:hAnsi="Arial" w:cs="Arial"/>
          <w:i/>
          <w:iCs/>
          <w:sz w:val="24"/>
          <w:szCs w:val="24"/>
        </w:rPr>
        <w:t xml:space="preserve"> - 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ED2A62">
        <w:rPr>
          <w:rFonts w:ascii="Arial" w:hAnsi="Arial" w:cs="Arial"/>
          <w:i/>
          <w:iCs/>
          <w:sz w:val="24"/>
          <w:szCs w:val="24"/>
        </w:rPr>
        <w:t xml:space="preserve">pm. </w:t>
      </w:r>
      <w:r w:rsidRPr="007A00BA">
        <w:rPr>
          <w:rFonts w:ascii="Arial" w:hAnsi="Arial" w:cs="Arial"/>
          <w:b/>
          <w:bCs/>
          <w:i/>
          <w:iCs/>
          <w:sz w:val="24"/>
          <w:szCs w:val="24"/>
        </w:rPr>
        <w:t>Free.</w:t>
      </w:r>
      <w:r w:rsidRPr="00A24E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2A62">
        <w:rPr>
          <w:rFonts w:ascii="Arial" w:hAnsi="Arial" w:cs="Arial"/>
          <w:i/>
          <w:iCs/>
          <w:sz w:val="24"/>
          <w:szCs w:val="24"/>
        </w:rPr>
        <w:t>​</w:t>
      </w:r>
    </w:p>
    <w:p w14:paraId="637E4354" w14:textId="27927B09" w:rsidR="00D20E30" w:rsidRDefault="007771EA" w:rsidP="007771E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 xml:space="preserve">The </w:t>
      </w:r>
      <w:r w:rsidRPr="00ED2A62">
        <w:rPr>
          <w:rFonts w:ascii="Arial" w:hAnsi="Arial" w:cs="Arial"/>
          <w:b/>
          <w:bCs/>
          <w:sz w:val="24"/>
          <w:szCs w:val="24"/>
        </w:rPr>
        <w:t>Hilldrop Community Garden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50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Pr="00350F9F">
        <w:rPr>
          <w:rFonts w:ascii="Arial" w:hAnsi="Arial" w:cs="Arial"/>
          <w:sz w:val="24"/>
          <w:szCs w:val="24"/>
        </w:rPr>
        <w:t xml:space="preserve">always seeking green fingered volunteers to join us for our </w:t>
      </w:r>
      <w:r>
        <w:rPr>
          <w:rFonts w:ascii="Arial" w:hAnsi="Arial" w:cs="Arial"/>
          <w:sz w:val="24"/>
          <w:szCs w:val="24"/>
        </w:rPr>
        <w:t>weekly</w:t>
      </w:r>
      <w:r w:rsidRPr="00350F9F">
        <w:rPr>
          <w:rFonts w:ascii="Arial" w:hAnsi="Arial" w:cs="Arial"/>
          <w:sz w:val="24"/>
          <w:szCs w:val="24"/>
        </w:rPr>
        <w:t xml:space="preserve"> gardening session</w:t>
      </w:r>
      <w:r>
        <w:rPr>
          <w:rFonts w:ascii="Arial" w:hAnsi="Arial" w:cs="Arial"/>
          <w:sz w:val="24"/>
          <w:szCs w:val="24"/>
        </w:rPr>
        <w:t xml:space="preserve">s. </w:t>
      </w:r>
      <w:r w:rsidRPr="00ED2A62">
        <w:rPr>
          <w:rFonts w:ascii="Arial" w:hAnsi="Arial" w:cs="Arial"/>
          <w:color w:val="000000" w:themeColor="text1"/>
          <w:sz w:val="24"/>
          <w:szCs w:val="24"/>
        </w:rPr>
        <w:t> </w:t>
      </w:r>
      <w:r w:rsidR="00B767F5">
        <w:rPr>
          <w:rFonts w:ascii="Arial" w:hAnsi="Arial" w:cs="Arial"/>
          <w:color w:val="000000" w:themeColor="text1"/>
          <w:sz w:val="24"/>
          <w:szCs w:val="24"/>
        </w:rPr>
        <w:t>This Spring we have lots of exciting opportunities</w:t>
      </w:r>
      <w:r w:rsidR="00B028BE">
        <w:rPr>
          <w:rFonts w:ascii="Arial" w:hAnsi="Arial" w:cs="Arial"/>
          <w:color w:val="000000" w:themeColor="text1"/>
          <w:sz w:val="24"/>
          <w:szCs w:val="24"/>
        </w:rPr>
        <w:t xml:space="preserve"> to explore with plans for workshops and </w:t>
      </w:r>
      <w:r w:rsidR="0085762E">
        <w:rPr>
          <w:rFonts w:ascii="Arial" w:hAnsi="Arial" w:cs="Arial"/>
          <w:color w:val="000000" w:themeColor="text1"/>
          <w:sz w:val="24"/>
          <w:szCs w:val="24"/>
        </w:rPr>
        <w:t>gardener led activities.</w:t>
      </w:r>
    </w:p>
    <w:p w14:paraId="66F70817" w14:textId="6CBE6C9B" w:rsidR="007771EA" w:rsidRPr="00D20E30" w:rsidRDefault="007771EA" w:rsidP="007771E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20E30">
        <w:rPr>
          <w:rFonts w:ascii="Arial" w:hAnsi="Arial" w:cs="Arial"/>
          <w:color w:val="000000" w:themeColor="text1"/>
          <w:sz w:val="24"/>
          <w:szCs w:val="24"/>
        </w:rPr>
        <w:t>To register please contact: </w:t>
      </w:r>
      <w:hyperlink r:id="rId14" w:tgtFrame="_self" w:history="1">
        <w:r w:rsidRPr="00D20E30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elaine@hilldrop.org.uk</w:t>
        </w:r>
      </w:hyperlink>
      <w:r w:rsidR="00D20E30" w:rsidRPr="00D20E30">
        <w:rPr>
          <w:rFonts w:ascii="Arial" w:hAnsi="Arial" w:cs="Arial"/>
          <w:sz w:val="24"/>
          <w:szCs w:val="24"/>
        </w:rPr>
        <w:t xml:space="preserve"> or pop in on Thursdays </w:t>
      </w:r>
      <w:r w:rsidR="0085762E">
        <w:rPr>
          <w:rFonts w:ascii="Arial" w:hAnsi="Arial" w:cs="Arial"/>
          <w:sz w:val="24"/>
          <w:szCs w:val="24"/>
        </w:rPr>
        <w:t>during a session</w:t>
      </w:r>
    </w:p>
    <w:p w14:paraId="7E2FE70E" w14:textId="2A022D30" w:rsidR="003C25DF" w:rsidRPr="00043A54" w:rsidRDefault="003C25DF" w:rsidP="003C25D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84B97A" w14:textId="1A0D945D" w:rsidR="00E11DDB" w:rsidRPr="0060716C" w:rsidRDefault="00711A2B" w:rsidP="00AA20F0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The Hilldrop </w:t>
      </w:r>
      <w:r w:rsidR="005C7327"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Social</w:t>
      </w:r>
      <w:r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Hub​</w:t>
      </w:r>
      <w:r w:rsidR="0015319E"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</w:p>
    <w:p w14:paraId="48C2C7C4" w14:textId="77777777" w:rsidR="00A672C7" w:rsidRDefault="00A672C7" w:rsidP="00A672C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4268">
        <w:rPr>
          <w:rFonts w:ascii="Arial" w:hAnsi="Arial" w:cs="Arial"/>
          <w:i/>
          <w:iCs/>
          <w:sz w:val="24"/>
          <w:szCs w:val="24"/>
        </w:rPr>
        <w:t>Tuesdays (term-time</w:t>
      </w:r>
      <w:r>
        <w:rPr>
          <w:rFonts w:ascii="Arial" w:hAnsi="Arial" w:cs="Arial"/>
          <w:i/>
          <w:iCs/>
          <w:sz w:val="24"/>
          <w:szCs w:val="24"/>
        </w:rPr>
        <w:t xml:space="preserve"> only</w:t>
      </w:r>
      <w:r w:rsidRPr="00A64268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64268"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>0</w:t>
      </w:r>
      <w:r w:rsidRPr="00A6426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A6426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A64268">
        <w:rPr>
          <w:rFonts w:ascii="Arial" w:hAnsi="Arial" w:cs="Arial"/>
          <w:i/>
          <w:iCs/>
          <w:sz w:val="24"/>
          <w:szCs w:val="24"/>
        </w:rPr>
        <w:t>pm</w:t>
      </w:r>
      <w:r>
        <w:rPr>
          <w:rFonts w:ascii="Arial" w:hAnsi="Arial" w:cs="Arial"/>
          <w:i/>
          <w:iCs/>
          <w:sz w:val="24"/>
          <w:szCs w:val="24"/>
        </w:rPr>
        <w:t xml:space="preserve"> (4pm during winter)</w:t>
      </w:r>
      <w:r w:rsidRPr="00A6426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9395D73" w14:textId="41344B61" w:rsidR="00A672C7" w:rsidRPr="00A672C7" w:rsidRDefault="00A672C7" w:rsidP="00AA20F0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672C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All inquiries: </w:t>
      </w:r>
      <w:hyperlink r:id="rId15" w:history="1">
        <w:r w:rsidRPr="00A672C7">
          <w:rPr>
            <w:rStyle w:val="Hyperlink"/>
            <w:rFonts w:ascii="Arial" w:hAnsi="Arial" w:cs="Arial"/>
            <w:i/>
            <w:iCs/>
            <w:color w:val="000000" w:themeColor="text1"/>
            <w:sz w:val="24"/>
            <w:szCs w:val="24"/>
          </w:rPr>
          <w:t>elaine@hilldrop.org.uk</w:t>
        </w:r>
      </w:hyperlink>
    </w:p>
    <w:p w14:paraId="5FCF22F9" w14:textId="02372955" w:rsidR="00711A2B" w:rsidRDefault="0085762E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03C6FDDA" wp14:editId="72E62D60">
            <wp:simplePos x="0" y="0"/>
            <wp:positionH relativeFrom="column">
              <wp:posOffset>5372100</wp:posOffset>
            </wp:positionH>
            <wp:positionV relativeFrom="paragraph">
              <wp:posOffset>4445</wp:posOffset>
            </wp:positionV>
            <wp:extent cx="1136650" cy="1088390"/>
            <wp:effectExtent l="0" t="0" r="6350" b="0"/>
            <wp:wrapSquare wrapText="bothSides"/>
            <wp:docPr id="1190488873" name="Picture 3" descr="A pink speech bub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88873" name="Picture 3" descr="A pink speech bubb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89A" w:rsidRPr="00C9189A">
        <w:rPr>
          <w:rFonts w:ascii="Arial" w:hAnsi="Arial" w:cs="Arial"/>
          <w:color w:val="000000" w:themeColor="text1"/>
          <w:sz w:val="24"/>
          <w:szCs w:val="24"/>
        </w:rPr>
        <w:t>Join us for tea &amp; coffee</w:t>
      </w:r>
      <w:r w:rsidR="000C4F58">
        <w:rPr>
          <w:rFonts w:ascii="Arial" w:hAnsi="Arial" w:cs="Arial"/>
          <w:color w:val="000000" w:themeColor="text1"/>
          <w:sz w:val="24"/>
          <w:szCs w:val="24"/>
        </w:rPr>
        <w:t xml:space="preserve">, snacks and refreshments, the occasional </w:t>
      </w:r>
      <w:r w:rsidR="004479D2">
        <w:rPr>
          <w:rFonts w:ascii="Arial" w:hAnsi="Arial" w:cs="Arial"/>
          <w:color w:val="000000" w:themeColor="text1"/>
          <w:sz w:val="24"/>
          <w:szCs w:val="24"/>
        </w:rPr>
        <w:t>homemade soup or a healthy salad</w:t>
      </w:r>
      <w:r w:rsidR="00CB7F70">
        <w:rPr>
          <w:rFonts w:ascii="Arial" w:hAnsi="Arial" w:cs="Arial"/>
          <w:color w:val="000000" w:themeColor="text1"/>
          <w:sz w:val="24"/>
          <w:szCs w:val="24"/>
        </w:rPr>
        <w:t>*</w:t>
      </w:r>
      <w:r w:rsidR="002A75BB">
        <w:rPr>
          <w:rFonts w:ascii="Arial" w:hAnsi="Arial" w:cs="Arial"/>
          <w:color w:val="ED7D31" w:themeColor="accent2"/>
          <w:sz w:val="24"/>
          <w:szCs w:val="24"/>
        </w:rPr>
        <w:t xml:space="preserve">.  </w:t>
      </w:r>
      <w:r w:rsidR="008164E2">
        <w:rPr>
          <w:rFonts w:ascii="Arial" w:hAnsi="Arial" w:cs="Arial"/>
          <w:sz w:val="24"/>
          <w:szCs w:val="24"/>
        </w:rPr>
        <w:t>We</w:t>
      </w:r>
      <w:r w:rsidR="00651315">
        <w:rPr>
          <w:rFonts w:ascii="Arial" w:hAnsi="Arial" w:cs="Arial"/>
          <w:sz w:val="24"/>
          <w:szCs w:val="24"/>
        </w:rPr>
        <w:t xml:space="preserve"> provide a supportive environment in which to relax and </w:t>
      </w:r>
      <w:r w:rsidR="00D13313">
        <w:rPr>
          <w:rFonts w:ascii="Arial" w:hAnsi="Arial" w:cs="Arial"/>
          <w:sz w:val="24"/>
          <w:szCs w:val="24"/>
        </w:rPr>
        <w:t>make friends</w:t>
      </w:r>
      <w:r w:rsidR="00DA5DAD">
        <w:rPr>
          <w:rFonts w:ascii="Arial" w:hAnsi="Arial" w:cs="Arial"/>
          <w:sz w:val="24"/>
          <w:szCs w:val="24"/>
        </w:rPr>
        <w:t xml:space="preserve">. </w:t>
      </w:r>
      <w:r w:rsidR="00CB7F70">
        <w:rPr>
          <w:rFonts w:ascii="Arial" w:hAnsi="Arial" w:cs="Arial"/>
          <w:sz w:val="24"/>
          <w:szCs w:val="24"/>
        </w:rPr>
        <w:t>Me</w:t>
      </w:r>
      <w:r w:rsidR="00585B03">
        <w:rPr>
          <w:rFonts w:ascii="Arial" w:hAnsi="Arial" w:cs="Arial"/>
          <w:sz w:val="24"/>
          <w:szCs w:val="24"/>
        </w:rPr>
        <w:t>mbers</w:t>
      </w:r>
      <w:r w:rsidR="00DA5DAD">
        <w:rPr>
          <w:rFonts w:ascii="Arial" w:hAnsi="Arial" w:cs="Arial"/>
          <w:sz w:val="24"/>
          <w:szCs w:val="24"/>
        </w:rPr>
        <w:t xml:space="preserve"> are welcome to </w:t>
      </w:r>
      <w:r w:rsidR="0036547D">
        <w:rPr>
          <w:rFonts w:ascii="Arial" w:hAnsi="Arial" w:cs="Arial"/>
          <w:sz w:val="24"/>
          <w:szCs w:val="24"/>
        </w:rPr>
        <w:t xml:space="preserve">browse our book collection, </w:t>
      </w:r>
      <w:r w:rsidR="00DA5DAD">
        <w:rPr>
          <w:rFonts w:ascii="Arial" w:hAnsi="Arial" w:cs="Arial"/>
          <w:sz w:val="24"/>
          <w:szCs w:val="24"/>
        </w:rPr>
        <w:t>get involved in craft activities</w:t>
      </w:r>
      <w:r w:rsidR="00585B03">
        <w:rPr>
          <w:rFonts w:ascii="Arial" w:hAnsi="Arial" w:cs="Arial"/>
          <w:sz w:val="24"/>
          <w:szCs w:val="24"/>
        </w:rPr>
        <w:t>, hear from speakers and organisations,</w:t>
      </w:r>
      <w:r w:rsidR="00161DA5">
        <w:rPr>
          <w:rFonts w:ascii="Arial" w:hAnsi="Arial" w:cs="Arial"/>
          <w:sz w:val="24"/>
          <w:szCs w:val="24"/>
        </w:rPr>
        <w:t xml:space="preserve"> </w:t>
      </w:r>
      <w:r w:rsidR="00745B34">
        <w:rPr>
          <w:rFonts w:ascii="Arial" w:hAnsi="Arial" w:cs="Arial"/>
          <w:sz w:val="24"/>
          <w:szCs w:val="24"/>
        </w:rPr>
        <w:t>or just relax in our warm</w:t>
      </w:r>
      <w:r w:rsidR="009E029D">
        <w:rPr>
          <w:rFonts w:ascii="Arial" w:hAnsi="Arial" w:cs="Arial"/>
          <w:sz w:val="24"/>
          <w:szCs w:val="24"/>
        </w:rPr>
        <w:t>/cool</w:t>
      </w:r>
      <w:r w:rsidR="00745B34">
        <w:rPr>
          <w:rFonts w:ascii="Arial" w:hAnsi="Arial" w:cs="Arial"/>
          <w:sz w:val="24"/>
          <w:szCs w:val="24"/>
        </w:rPr>
        <w:t xml:space="preserve"> rooms</w:t>
      </w:r>
      <w:r w:rsidR="0098665D">
        <w:rPr>
          <w:rFonts w:ascii="Arial" w:hAnsi="Arial" w:cs="Arial"/>
          <w:sz w:val="24"/>
          <w:szCs w:val="24"/>
        </w:rPr>
        <w:t>.</w:t>
      </w:r>
    </w:p>
    <w:p w14:paraId="0523C3F6" w14:textId="279DCD3F" w:rsidR="0098665D" w:rsidRPr="0060716C" w:rsidRDefault="00031C9F" w:rsidP="00AA20F0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60716C">
        <w:rPr>
          <w:rFonts w:ascii="Arial" w:hAnsi="Arial" w:cs="Arial"/>
          <w:color w:val="4472C4" w:themeColor="accent1"/>
          <w:sz w:val="24"/>
          <w:szCs w:val="24"/>
        </w:rPr>
        <w:t xml:space="preserve">We currently have an offer of </w:t>
      </w:r>
      <w:r w:rsidR="00A07B99" w:rsidRPr="0060716C">
        <w:rPr>
          <w:rFonts w:ascii="Arial" w:hAnsi="Arial" w:cs="Arial"/>
          <w:bCs/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Acupuncture</w:t>
      </w:r>
      <w:r w:rsidRPr="0060716C">
        <w:rPr>
          <w:rFonts w:ascii="Arial" w:hAnsi="Arial" w:cs="Arial"/>
          <w:bCs/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Tasters running till </w:t>
      </w:r>
      <w:r w:rsidR="00A07B99" w:rsidRPr="0060716C">
        <w:rPr>
          <w:rFonts w:ascii="Arial" w:hAnsi="Arial" w:cs="Arial"/>
          <w:bCs/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A07B99" w:rsidRPr="0060716C">
        <w:rPr>
          <w:rFonts w:ascii="Arial" w:hAnsi="Arial" w:cs="Arial"/>
          <w:bCs/>
          <w:color w:val="4472C4" w:themeColor="accen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07B99" w:rsidRPr="0060716C">
        <w:rPr>
          <w:rFonts w:ascii="Arial" w:hAnsi="Arial" w:cs="Arial"/>
          <w:bCs/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</w:t>
      </w:r>
      <w:r w:rsidR="00A07B99" w:rsidRPr="0060716C">
        <w:rPr>
          <w:rFonts w:ascii="Arial" w:hAnsi="Arial" w:cs="Arial"/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99E56D" w14:textId="320433C7" w:rsidR="000C4F58" w:rsidRPr="0060716C" w:rsidRDefault="005C3EDC" w:rsidP="00AA20F0">
      <w:pPr>
        <w:spacing w:after="0" w:line="240" w:lineRule="auto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60716C">
        <w:rPr>
          <w:rFonts w:ascii="Arial" w:hAnsi="Arial" w:cs="Arial"/>
          <w:i/>
          <w:iCs/>
          <w:color w:val="4472C4" w:themeColor="accent1"/>
          <w:sz w:val="24"/>
          <w:szCs w:val="24"/>
        </w:rPr>
        <w:t>(call to book – a fee is required)</w:t>
      </w:r>
    </w:p>
    <w:p w14:paraId="5AF28491" w14:textId="7231AB8D" w:rsidR="00FD6388" w:rsidRPr="00D7729F" w:rsidRDefault="00D7729F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</w:t>
      </w:r>
      <w:r w:rsidR="00D905EA">
        <w:rPr>
          <w:rFonts w:ascii="Arial" w:hAnsi="Arial" w:cs="Arial"/>
          <w:sz w:val="24"/>
          <w:szCs w:val="24"/>
        </w:rPr>
        <w:t>shape the content of these sessions a</w:t>
      </w:r>
      <w:r w:rsidR="002A47F0">
        <w:rPr>
          <w:rFonts w:ascii="Arial" w:hAnsi="Arial" w:cs="Arial"/>
          <w:sz w:val="24"/>
          <w:szCs w:val="24"/>
        </w:rPr>
        <w:t xml:space="preserve">s well as organising </w:t>
      </w:r>
      <w:r w:rsidR="00D905EA">
        <w:rPr>
          <w:rFonts w:ascii="Arial" w:hAnsi="Arial" w:cs="Arial"/>
          <w:sz w:val="24"/>
          <w:szCs w:val="24"/>
        </w:rPr>
        <w:t xml:space="preserve">trips and outings </w:t>
      </w:r>
      <w:r w:rsidR="002A47F0">
        <w:rPr>
          <w:rFonts w:ascii="Arial" w:hAnsi="Arial" w:cs="Arial"/>
          <w:sz w:val="24"/>
          <w:szCs w:val="24"/>
        </w:rPr>
        <w:t>– join to find out what is on offer.</w:t>
      </w:r>
    </w:p>
    <w:p w14:paraId="454DD094" w14:textId="565D8DEA" w:rsidR="00D7729F" w:rsidRPr="00706B4C" w:rsidRDefault="0072117E" w:rsidP="00562D3F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06B4C">
        <w:rPr>
          <w:rFonts w:ascii="Arial" w:hAnsi="Arial" w:cs="Arial"/>
          <w:i/>
          <w:iCs/>
          <w:color w:val="000000" w:themeColor="text1"/>
        </w:rPr>
        <w:t>*</w:t>
      </w:r>
      <w:proofErr w:type="gramStart"/>
      <w:r w:rsidR="004A1DFA" w:rsidRPr="00706B4C">
        <w:rPr>
          <w:rFonts w:ascii="Arial" w:hAnsi="Arial" w:cs="Arial"/>
          <w:i/>
          <w:iCs/>
          <w:color w:val="000000" w:themeColor="text1"/>
        </w:rPr>
        <w:t>we</w:t>
      </w:r>
      <w:proofErr w:type="gramEnd"/>
      <w:r w:rsidR="004A1DFA" w:rsidRPr="00706B4C">
        <w:rPr>
          <w:rFonts w:ascii="Arial" w:hAnsi="Arial" w:cs="Arial"/>
          <w:i/>
          <w:iCs/>
          <w:color w:val="000000" w:themeColor="text1"/>
        </w:rPr>
        <w:t xml:space="preserve"> are currently unable to provide a regular cooked meal</w:t>
      </w:r>
      <w:r w:rsidR="004E5B04" w:rsidRPr="00706B4C">
        <w:rPr>
          <w:rFonts w:ascii="Arial" w:hAnsi="Arial" w:cs="Arial"/>
          <w:i/>
          <w:iCs/>
          <w:color w:val="000000" w:themeColor="text1"/>
        </w:rPr>
        <w:t xml:space="preserve">, instead we shall provide a </w:t>
      </w:r>
      <w:r w:rsidR="00706B4C" w:rsidRPr="00706B4C">
        <w:rPr>
          <w:rFonts w:ascii="Arial" w:hAnsi="Arial" w:cs="Arial"/>
          <w:i/>
          <w:iCs/>
          <w:color w:val="000000" w:themeColor="text1"/>
        </w:rPr>
        <w:t>buffet</w:t>
      </w:r>
      <w:r w:rsidR="004E5B04" w:rsidRPr="00706B4C">
        <w:rPr>
          <w:rFonts w:ascii="Arial" w:hAnsi="Arial" w:cs="Arial"/>
          <w:i/>
          <w:iCs/>
          <w:color w:val="000000" w:themeColor="text1"/>
        </w:rPr>
        <w:t xml:space="preserve"> depending on </w:t>
      </w:r>
      <w:r w:rsidR="00D7729F" w:rsidRPr="00706B4C">
        <w:rPr>
          <w:rFonts w:ascii="Arial" w:hAnsi="Arial" w:cs="Arial"/>
          <w:i/>
          <w:iCs/>
          <w:color w:val="000000" w:themeColor="text1"/>
        </w:rPr>
        <w:t xml:space="preserve">food </w:t>
      </w:r>
      <w:r w:rsidR="00706B4C" w:rsidRPr="00706B4C">
        <w:rPr>
          <w:rFonts w:ascii="Arial" w:hAnsi="Arial" w:cs="Arial"/>
          <w:i/>
          <w:iCs/>
          <w:color w:val="000000" w:themeColor="text1"/>
        </w:rPr>
        <w:t>donations</w:t>
      </w:r>
      <w:r w:rsidR="00706B4C">
        <w:rPr>
          <w:rFonts w:ascii="Arial" w:hAnsi="Arial" w:cs="Arial"/>
          <w:i/>
          <w:iCs/>
          <w:color w:val="000000" w:themeColor="text1"/>
        </w:rPr>
        <w:t xml:space="preserve"> available</w:t>
      </w:r>
      <w:r w:rsidR="008B0FD6">
        <w:rPr>
          <w:rFonts w:ascii="Arial" w:hAnsi="Arial" w:cs="Arial"/>
          <w:i/>
          <w:iCs/>
          <w:color w:val="000000" w:themeColor="text1"/>
        </w:rPr>
        <w:t>.</w:t>
      </w:r>
    </w:p>
    <w:p w14:paraId="30FA2B12" w14:textId="0107BE30" w:rsidR="005D5758" w:rsidRPr="005813AF" w:rsidRDefault="0065708F" w:rsidP="005D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708F">
        <w:rPr>
          <w:rFonts w:ascii="Arial" w:hAnsi="Arial" w:cs="Arial"/>
          <w:sz w:val="24"/>
          <w:szCs w:val="24"/>
        </w:rPr>
        <w:t xml:space="preserve">Includes </w:t>
      </w:r>
      <w:r w:rsidR="005D5758" w:rsidRPr="0060716C"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  <w:t>Tea, Tech and Biscuits</w:t>
      </w:r>
      <w:r w:rsidR="00962770" w:rsidRPr="0065708F">
        <w:rPr>
          <w:rFonts w:ascii="Arial" w:hAnsi="Arial" w:cs="Arial"/>
          <w:b/>
          <w:bCs/>
          <w:color w:val="ED7D31" w:themeColor="accent2"/>
          <w:sz w:val="24"/>
          <w:szCs w:val="24"/>
          <w:u w:val="single"/>
        </w:rPr>
        <w:t xml:space="preserve"> </w:t>
      </w:r>
      <w:r w:rsidR="005D5758" w:rsidRPr="005813AF">
        <w:rPr>
          <w:rFonts w:ascii="Arial" w:hAnsi="Arial" w:cs="Arial"/>
          <w:sz w:val="24"/>
          <w:szCs w:val="24"/>
        </w:rPr>
        <w:t xml:space="preserve">Students from PPCP are available at Hilldrop on Tuesdays 11-2pm to support people using digital devices.  Drop in and make an </w:t>
      </w:r>
      <w:r w:rsidR="00962770" w:rsidRPr="005813AF">
        <w:rPr>
          <w:rFonts w:ascii="Arial" w:hAnsi="Arial" w:cs="Arial"/>
          <w:sz w:val="24"/>
          <w:szCs w:val="24"/>
        </w:rPr>
        <w:t>appointment</w:t>
      </w:r>
      <w:r w:rsidR="005D5758" w:rsidRPr="005813AF">
        <w:rPr>
          <w:rFonts w:ascii="Arial" w:hAnsi="Arial" w:cs="Arial"/>
          <w:sz w:val="24"/>
          <w:szCs w:val="24"/>
        </w:rPr>
        <w:t xml:space="preserve"> during </w:t>
      </w:r>
      <w:r w:rsidR="0066652B">
        <w:rPr>
          <w:rFonts w:ascii="Arial" w:hAnsi="Arial" w:cs="Arial"/>
          <w:sz w:val="24"/>
          <w:szCs w:val="24"/>
        </w:rPr>
        <w:t>the</w:t>
      </w:r>
      <w:r w:rsidR="005D5758" w:rsidRPr="005813AF">
        <w:rPr>
          <w:rFonts w:ascii="Arial" w:hAnsi="Arial" w:cs="Arial"/>
          <w:sz w:val="24"/>
          <w:szCs w:val="24"/>
        </w:rPr>
        <w:t xml:space="preserve"> </w:t>
      </w:r>
      <w:r w:rsidR="0066652B">
        <w:rPr>
          <w:rFonts w:ascii="Arial" w:hAnsi="Arial" w:cs="Arial"/>
          <w:sz w:val="24"/>
          <w:szCs w:val="24"/>
        </w:rPr>
        <w:t>social club.</w:t>
      </w:r>
    </w:p>
    <w:p w14:paraId="2AF93626" w14:textId="77777777" w:rsidR="005D5758" w:rsidRDefault="005D5758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</w:pPr>
    </w:p>
    <w:p w14:paraId="65AFFF5A" w14:textId="678C1793" w:rsidR="000375C2" w:rsidRPr="0060716C" w:rsidRDefault="008D3C38" w:rsidP="000375C2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Tufnell Park Ward</w:t>
      </w:r>
      <w:r w:rsidR="000375C2"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Safer Neighbourhoods Team​ </w:t>
      </w:r>
    </w:p>
    <w:p w14:paraId="5F89D483" w14:textId="481B8E87" w:rsidR="00127376" w:rsidRDefault="00127376" w:rsidP="00127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7376">
        <w:rPr>
          <w:rFonts w:ascii="Arial" w:hAnsi="Arial" w:cs="Arial"/>
          <w:sz w:val="24"/>
          <w:szCs w:val="24"/>
        </w:rPr>
        <w:t>Pop in and meet your local police team</w:t>
      </w:r>
      <w:r>
        <w:rPr>
          <w:rFonts w:ascii="Arial" w:hAnsi="Arial" w:cs="Arial"/>
          <w:sz w:val="24"/>
          <w:szCs w:val="24"/>
        </w:rPr>
        <w:t xml:space="preserve">, discuss </w:t>
      </w:r>
      <w:r w:rsidR="00A96443">
        <w:rPr>
          <w:rFonts w:ascii="Arial" w:hAnsi="Arial" w:cs="Arial"/>
          <w:sz w:val="24"/>
          <w:szCs w:val="24"/>
        </w:rPr>
        <w:t>crime issues and priorities for the Ward</w:t>
      </w:r>
    </w:p>
    <w:p w14:paraId="48AE9A3C" w14:textId="21C410E2" w:rsidR="00A96443" w:rsidRPr="00E15F5F" w:rsidRDefault="00A96443" w:rsidP="001273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5F5F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D40897">
        <w:rPr>
          <w:rFonts w:ascii="Arial" w:hAnsi="Arial" w:cs="Arial"/>
          <w:b/>
          <w:bCs/>
          <w:sz w:val="24"/>
          <w:szCs w:val="24"/>
        </w:rPr>
        <w:t>12</w:t>
      </w:r>
      <w:r w:rsidR="00D40897" w:rsidRPr="00D4089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40897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Pr="00E15F5F">
        <w:rPr>
          <w:rFonts w:ascii="Arial" w:hAnsi="Arial" w:cs="Arial"/>
          <w:b/>
          <w:bCs/>
          <w:sz w:val="24"/>
          <w:szCs w:val="24"/>
        </w:rPr>
        <w:t xml:space="preserve"> </w:t>
      </w:r>
      <w:r w:rsidR="00E15F5F" w:rsidRPr="00E15F5F">
        <w:rPr>
          <w:rFonts w:ascii="Arial" w:hAnsi="Arial" w:cs="Arial"/>
          <w:b/>
          <w:bCs/>
          <w:sz w:val="24"/>
          <w:szCs w:val="24"/>
        </w:rPr>
        <w:t xml:space="preserve">6pm </w:t>
      </w:r>
      <w:r w:rsidR="00D40897">
        <w:rPr>
          <w:rFonts w:ascii="Arial" w:hAnsi="Arial" w:cs="Arial"/>
          <w:b/>
          <w:bCs/>
          <w:sz w:val="24"/>
          <w:szCs w:val="24"/>
        </w:rPr>
        <w:t>– 7pm</w:t>
      </w:r>
    </w:p>
    <w:p w14:paraId="59710ADA" w14:textId="77777777" w:rsidR="000375C2" w:rsidRPr="00F67022" w:rsidRDefault="000375C2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</w:p>
    <w:p w14:paraId="779BD7DA" w14:textId="77777777" w:rsidR="00662DA7" w:rsidRDefault="00662DA7" w:rsidP="00AA20F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C3E6C4" w14:textId="77777777" w:rsidR="008F127C" w:rsidRDefault="008F127C" w:rsidP="00AA20F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3EAA2F" w14:textId="77777777" w:rsidR="008F127C" w:rsidRPr="002E12B6" w:rsidRDefault="008F127C" w:rsidP="008F127C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2E12B6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Stay and Play is back!</w:t>
      </w:r>
    </w:p>
    <w:p w14:paraId="4613B466" w14:textId="77777777" w:rsidR="008F127C" w:rsidRPr="000A0636" w:rsidRDefault="008F127C" w:rsidP="008F127C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 w:rsidRPr="000A0636">
        <w:rPr>
          <w:rFonts w:ascii="Arial" w:hAnsi="Arial" w:cs="Arial"/>
          <w:i/>
          <w:iCs/>
          <w:sz w:val="24"/>
          <w:szCs w:val="24"/>
        </w:rPr>
        <w:t>Mondays 1.30-3pm (term time only)</w:t>
      </w:r>
    </w:p>
    <w:p w14:paraId="7CFC9979" w14:textId="77777777" w:rsidR="008F127C" w:rsidRPr="000A0636" w:rsidRDefault="008F127C" w:rsidP="008F127C">
      <w:pPr>
        <w:spacing w:after="0"/>
        <w:rPr>
          <w:rFonts w:ascii="Arial" w:hAnsi="Arial" w:cs="Arial"/>
          <w:sz w:val="24"/>
          <w:szCs w:val="24"/>
        </w:rPr>
      </w:pPr>
      <w:r w:rsidRPr="000A0636">
        <w:rPr>
          <w:rFonts w:ascii="Arial" w:hAnsi="Arial" w:cs="Arial"/>
          <w:sz w:val="24"/>
          <w:szCs w:val="24"/>
        </w:rPr>
        <w:t xml:space="preserve">We are over the moon that Bright Start North will be delivering these sessions in our small hall and gardens with plenty of fun and games for </w:t>
      </w:r>
      <w:r w:rsidRPr="000A0636">
        <w:rPr>
          <w:rFonts w:ascii="Arial" w:hAnsi="Arial" w:cs="Arial"/>
          <w:sz w:val="24"/>
          <w:szCs w:val="24"/>
          <w:u w:val="single"/>
        </w:rPr>
        <w:t>families with under-five’s.</w:t>
      </w:r>
      <w:r w:rsidRPr="000A0636">
        <w:rPr>
          <w:rFonts w:ascii="Arial" w:hAnsi="Arial" w:cs="Arial"/>
          <w:sz w:val="24"/>
          <w:szCs w:val="24"/>
        </w:rPr>
        <w:t xml:space="preserve">  As well as promoting lots of ways to play, this specialised team can also provide advice and guidance, linking in with a range of services for families at the new Bright Start North Hub. </w:t>
      </w:r>
    </w:p>
    <w:p w14:paraId="0198B0CB" w14:textId="77777777" w:rsidR="008F127C" w:rsidRPr="000A0636" w:rsidRDefault="008F127C" w:rsidP="008F127C">
      <w:pPr>
        <w:spacing w:after="0" w:line="240" w:lineRule="auto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0A0636">
        <w:rPr>
          <w:rFonts w:ascii="Arial" w:hAnsi="Arial" w:cs="Arial"/>
          <w:sz w:val="24"/>
          <w:szCs w:val="24"/>
        </w:rPr>
        <w:t>Drop in</w:t>
      </w:r>
      <w:r>
        <w:rPr>
          <w:rFonts w:ascii="Arial" w:hAnsi="Arial" w:cs="Arial"/>
          <w:sz w:val="24"/>
          <w:szCs w:val="24"/>
        </w:rPr>
        <w:t xml:space="preserve"> with the little ones</w:t>
      </w:r>
      <w:r w:rsidRPr="000A0636">
        <w:rPr>
          <w:rFonts w:ascii="Arial" w:hAnsi="Arial" w:cs="Arial"/>
          <w:sz w:val="24"/>
          <w:szCs w:val="24"/>
        </w:rPr>
        <w:t>, get involved and shape these sessions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40395A01" w14:textId="77777777" w:rsidR="008F127C" w:rsidRPr="00F67022" w:rsidRDefault="008F127C" w:rsidP="00AA20F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BB5C61" w14:textId="2B8D19AF" w:rsidR="009D3EEE" w:rsidRPr="0060716C" w:rsidRDefault="009D3EEE" w:rsidP="009D3EEE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60716C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Walking Art Workshops </w:t>
      </w:r>
    </w:p>
    <w:p w14:paraId="1D0BD184" w14:textId="5DA2C264" w:rsidR="0021738E" w:rsidRDefault="0021738E" w:rsidP="0021738E">
      <w:pPr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>​</w:t>
      </w:r>
      <w:r w:rsidRPr="002D1408">
        <w:rPr>
          <w:rFonts w:ascii="Arial" w:hAnsi="Arial" w:cs="Arial"/>
          <w:i/>
          <w:iCs/>
          <w:sz w:val="24"/>
          <w:szCs w:val="24"/>
        </w:rPr>
        <w:t xml:space="preserve">Wednesdays </w:t>
      </w:r>
      <w:r>
        <w:rPr>
          <w:rFonts w:ascii="Arial" w:hAnsi="Arial" w:cs="Arial"/>
          <w:i/>
          <w:iCs/>
          <w:sz w:val="24"/>
          <w:szCs w:val="24"/>
        </w:rPr>
        <w:t xml:space="preserve">10.00 to 12.30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(term-time</w:t>
      </w:r>
      <w:r w:rsidR="001458D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only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r w:rsidRPr="000A4B9F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Meet in the Small Hall. </w:t>
      </w:r>
      <w:r w:rsidR="001458DF" w:rsidRPr="007A00BA">
        <w:rPr>
          <w:rFonts w:ascii="Arial" w:hAnsi="Arial" w:cs="Arial"/>
          <w:b/>
          <w:bCs/>
          <w:i/>
          <w:iCs/>
          <w:sz w:val="24"/>
          <w:szCs w:val="24"/>
        </w:rPr>
        <w:t>Free</w:t>
      </w:r>
    </w:p>
    <w:p w14:paraId="69717550" w14:textId="77777777" w:rsidR="0021738E" w:rsidRDefault="0021738E" w:rsidP="0021738E">
      <w:pPr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  <w:r w:rsidRPr="0092545A">
        <w:rPr>
          <w:rFonts w:ascii="Arial" w:hAnsi="Arial" w:cs="Arial"/>
          <w:i/>
          <w:iCs/>
          <w:sz w:val="24"/>
          <w:szCs w:val="24"/>
        </w:rPr>
        <w:t>15</w:t>
      </w:r>
      <w:r w:rsidRPr="0092545A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92545A">
        <w:rPr>
          <w:rFonts w:ascii="Arial" w:hAnsi="Arial" w:cs="Arial"/>
          <w:i/>
          <w:iCs/>
          <w:sz w:val="24"/>
          <w:szCs w:val="24"/>
        </w:rPr>
        <w:t> January and 12</w:t>
      </w:r>
      <w:r w:rsidRPr="0092545A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92545A">
        <w:rPr>
          <w:rFonts w:ascii="Arial" w:hAnsi="Arial" w:cs="Arial"/>
          <w:i/>
          <w:iCs/>
          <w:sz w:val="24"/>
          <w:szCs w:val="24"/>
        </w:rPr>
        <w:t> February and 5</w:t>
      </w:r>
      <w:r w:rsidRPr="0092545A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92545A">
        <w:rPr>
          <w:rFonts w:ascii="Arial" w:hAnsi="Arial" w:cs="Arial"/>
          <w:i/>
          <w:iCs/>
          <w:sz w:val="24"/>
          <w:szCs w:val="24"/>
        </w:rPr>
        <w:t xml:space="preserve"> March to the </w:t>
      </w:r>
      <w:proofErr w:type="gramStart"/>
      <w:r w:rsidRPr="0092545A">
        <w:rPr>
          <w:rFonts w:ascii="Arial" w:hAnsi="Arial" w:cs="Arial"/>
          <w:i/>
          <w:iCs/>
          <w:sz w:val="24"/>
          <w:szCs w:val="24"/>
        </w:rPr>
        <w:t>2</w:t>
      </w:r>
      <w:r w:rsidRPr="0092545A">
        <w:rPr>
          <w:rFonts w:ascii="Arial" w:hAnsi="Arial" w:cs="Arial"/>
          <w:i/>
          <w:iCs/>
          <w:sz w:val="24"/>
          <w:szCs w:val="24"/>
          <w:vertAlign w:val="superscript"/>
        </w:rPr>
        <w:t>nd</w:t>
      </w:r>
      <w:proofErr w:type="gramEnd"/>
      <w:r w:rsidRPr="0092545A">
        <w:rPr>
          <w:rFonts w:ascii="Arial" w:hAnsi="Arial" w:cs="Arial"/>
          <w:i/>
          <w:iCs/>
          <w:sz w:val="24"/>
          <w:szCs w:val="24"/>
        </w:rPr>
        <w:t> April.</w:t>
      </w:r>
    </w:p>
    <w:p w14:paraId="06AB9E44" w14:textId="58B9D99C" w:rsidR="009D3EEE" w:rsidRPr="009473FA" w:rsidRDefault="009D3EEE" w:rsidP="009D3E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473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enjoy creative activities linked to getting out and about, the </w:t>
      </w:r>
      <w:r w:rsidRPr="009473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Walking Art</w:t>
      </w:r>
      <w:r w:rsidRPr="009473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B90A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Workshop</w:t>
      </w:r>
      <w:r w:rsidRPr="009473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free to Camden &amp; Islington residents.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Pr="009473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We'll be running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regular</w:t>
      </w:r>
      <w:r w:rsidRPr="0094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94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 week</w:t>
      </w:r>
      <w:proofErr w:type="gramEnd"/>
      <w:r w:rsidRPr="0094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courses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7A1FC42" w14:textId="77777777" w:rsidR="0021738E" w:rsidRDefault="009D3EEE" w:rsidP="007F3F9D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21738E">
        <w:rPr>
          <w:rFonts w:ascii="Arial" w:hAnsi="Arial" w:cs="Arial"/>
          <w:sz w:val="24"/>
          <w:szCs w:val="24"/>
        </w:rPr>
        <w:t>Please arrive promptly to take part in planned walks. ​</w:t>
      </w:r>
    </w:p>
    <w:p w14:paraId="415137B0" w14:textId="39944182" w:rsidR="009D3EEE" w:rsidRPr="003B7D79" w:rsidRDefault="009D3EEE" w:rsidP="007F3F9D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21738E">
        <w:rPr>
          <w:rFonts w:ascii="Arial" w:hAnsi="Arial" w:cs="Arial"/>
          <w:color w:val="000000" w:themeColor="text1"/>
          <w:sz w:val="24"/>
          <w:szCs w:val="24"/>
        </w:rPr>
        <w:t>If you’re interested in joining</w:t>
      </w:r>
      <w:r w:rsidR="007F3F9D" w:rsidRPr="0021738E">
        <w:rPr>
          <w:rFonts w:ascii="Arial" w:hAnsi="Arial" w:cs="Arial"/>
          <w:color w:val="000000" w:themeColor="text1"/>
          <w:sz w:val="24"/>
          <w:szCs w:val="24"/>
        </w:rPr>
        <w:t>,</w:t>
      </w:r>
      <w:r w:rsidRPr="0021738E">
        <w:rPr>
          <w:rFonts w:ascii="Arial" w:hAnsi="Arial" w:cs="Arial"/>
          <w:color w:val="000000" w:themeColor="text1"/>
          <w:sz w:val="24"/>
          <w:szCs w:val="24"/>
        </w:rPr>
        <w:t xml:space="preserve"> please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email</w:t>
      </w:r>
      <w:r w:rsidRPr="00A96DC0">
        <w:rPr>
          <w:rFonts w:ascii="Arial" w:hAnsi="Arial" w:cs="Arial"/>
          <w:sz w:val="24"/>
          <w:szCs w:val="24"/>
        </w:rPr>
        <w:t> </w:t>
      </w:r>
      <w:hyperlink r:id="rId17" w:history="1">
        <w:r w:rsidRPr="00A96DC0">
          <w:rPr>
            <w:rStyle w:val="Hyperlink"/>
            <w:rFonts w:ascii="Arial" w:hAnsi="Arial" w:cs="Arial"/>
            <w:color w:val="auto"/>
            <w:sz w:val="24"/>
            <w:szCs w:val="24"/>
          </w:rPr>
          <w:t>helen@cutmoose.com</w:t>
        </w:r>
      </w:hyperlink>
    </w:p>
    <w:p w14:paraId="2C9BBF9F" w14:textId="77777777" w:rsidR="00600045" w:rsidRDefault="00600045" w:rsidP="00F67022">
      <w:pPr>
        <w:tabs>
          <w:tab w:val="left" w:pos="960"/>
        </w:tabs>
        <w:spacing w:after="0" w:line="240" w:lineRule="auto"/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</w:p>
    <w:p w14:paraId="6CAA3307" w14:textId="0B882940" w:rsidR="00600045" w:rsidRPr="00D32149" w:rsidRDefault="00056F69" w:rsidP="00056F69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D3214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Creative Dinners</w:t>
      </w:r>
      <w:r w:rsidR="0060716C" w:rsidRPr="00D3214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for Families</w:t>
      </w:r>
      <w:r w:rsidRPr="00D3214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</w:p>
    <w:p w14:paraId="5EB4C65B" w14:textId="7025AAAC" w:rsidR="00056F69" w:rsidRPr="0060716C" w:rsidRDefault="00056F69" w:rsidP="00056F6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EF4FF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Wednesdays from 3.30 - 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>6</w:t>
      </w:r>
      <w:r w:rsidRPr="00EF4FF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pm </w:t>
      </w:r>
      <w:r w:rsidRPr="00A96DC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(term-time). </w:t>
      </w:r>
      <w:r w:rsidRPr="00056F69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Free</w:t>
      </w:r>
      <w:r w:rsidRPr="00A96DC0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. </w:t>
      </w:r>
    </w:p>
    <w:p w14:paraId="6A01449E" w14:textId="63661808" w:rsidR="00056F69" w:rsidRPr="003B7D79" w:rsidRDefault="00056F69" w:rsidP="00056F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420DF">
        <w:rPr>
          <w:rFonts w:ascii="Arial" w:eastAsia="Times New Roman" w:hAnsi="Arial" w:cs="Arial"/>
          <w:sz w:val="24"/>
          <w:szCs w:val="24"/>
          <w:lang w:eastAsia="en-GB"/>
        </w:rPr>
        <w:t>Cut Moose </w:t>
      </w:r>
      <w:r w:rsidRPr="00EF4F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invite Islington &amp; Camden families to Creative Dinners! Come and make a meal with the family, play some arty games, and enjoy a free </w:t>
      </w:r>
      <w:proofErr w:type="gramStart"/>
      <w:r w:rsidRPr="00EF4F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sit down</w:t>
      </w:r>
      <w:proofErr w:type="gramEnd"/>
      <w:r w:rsidRPr="00EF4F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dinner together. Ingredients provided. </w:t>
      </w:r>
    </w:p>
    <w:p w14:paraId="4C5A8504" w14:textId="77777777" w:rsidR="00056F69" w:rsidRPr="00245036" w:rsidRDefault="00056F69" w:rsidP="00056F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register your interest please email</w:t>
      </w:r>
      <w:r w:rsidRPr="00A96DC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96DC0">
        <w:rPr>
          <w:rFonts w:ascii="Arial" w:eastAsia="Times New Roman" w:hAnsi="Arial" w:cs="Arial"/>
          <w:sz w:val="24"/>
          <w:szCs w:val="24"/>
          <w:u w:val="single"/>
          <w:lang w:eastAsia="en-GB"/>
        </w:rPr>
        <w:t>helen@cutmoose.com</w:t>
      </w:r>
    </w:p>
    <w:p w14:paraId="312816D9" w14:textId="77777777" w:rsidR="00056F69" w:rsidRPr="00F67022" w:rsidRDefault="00056F69" w:rsidP="00F67022">
      <w:pPr>
        <w:tabs>
          <w:tab w:val="left" w:pos="960"/>
        </w:tabs>
        <w:spacing w:after="0" w:line="240" w:lineRule="auto"/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</w:p>
    <w:p w14:paraId="64499E2D" w14:textId="77777777" w:rsidR="009D3EEE" w:rsidRPr="00D32149" w:rsidRDefault="009D3EEE" w:rsidP="009D3EEE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D3214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Sewing Course with Islington Adult Community Learning</w:t>
      </w:r>
    </w:p>
    <w:p w14:paraId="323B7590" w14:textId="5F256C16" w:rsidR="00BD5177" w:rsidRPr="001458DF" w:rsidRDefault="00BD5177" w:rsidP="009D3EE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>​</w:t>
      </w:r>
      <w:r>
        <w:rPr>
          <w:rFonts w:ascii="Arial" w:hAnsi="Arial" w:cs="Arial"/>
          <w:i/>
          <w:iCs/>
          <w:sz w:val="24"/>
          <w:szCs w:val="24"/>
        </w:rPr>
        <w:t>Thursdays</w:t>
      </w:r>
      <w:r w:rsidRPr="00CD1457">
        <w:rPr>
          <w:rFonts w:ascii="Arial" w:hAnsi="Arial" w:cs="Arial"/>
          <w:i/>
          <w:iCs/>
          <w:sz w:val="24"/>
          <w:szCs w:val="24"/>
        </w:rPr>
        <w:t xml:space="preserve"> (term-time</w:t>
      </w:r>
      <w:r w:rsidR="001458DF">
        <w:rPr>
          <w:rFonts w:ascii="Arial" w:hAnsi="Arial" w:cs="Arial"/>
          <w:i/>
          <w:iCs/>
          <w:sz w:val="24"/>
          <w:szCs w:val="24"/>
        </w:rPr>
        <w:t xml:space="preserve"> only)</w:t>
      </w:r>
      <w:r w:rsidRPr="00CD1457">
        <w:rPr>
          <w:rFonts w:ascii="Arial" w:hAnsi="Arial" w:cs="Arial"/>
          <w:i/>
          <w:iCs/>
          <w:sz w:val="24"/>
          <w:szCs w:val="24"/>
        </w:rPr>
        <w:t>. 10am to 1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CD1457">
        <w:rPr>
          <w:rFonts w:ascii="Arial" w:hAnsi="Arial" w:cs="Arial"/>
          <w:i/>
          <w:iCs/>
          <w:sz w:val="24"/>
          <w:szCs w:val="24"/>
        </w:rPr>
        <w:t xml:space="preserve">pm. </w:t>
      </w:r>
      <w:r>
        <w:rPr>
          <w:rFonts w:ascii="Arial" w:hAnsi="Arial" w:cs="Arial"/>
          <w:i/>
          <w:iCs/>
          <w:sz w:val="24"/>
          <w:szCs w:val="24"/>
        </w:rPr>
        <w:t>Large</w:t>
      </w:r>
      <w:r w:rsidRPr="00CD1457">
        <w:rPr>
          <w:rFonts w:ascii="Arial" w:hAnsi="Arial" w:cs="Arial"/>
          <w:i/>
          <w:iCs/>
          <w:sz w:val="24"/>
          <w:szCs w:val="24"/>
        </w:rPr>
        <w:t xml:space="preserve"> Hall. </w:t>
      </w:r>
      <w:r w:rsidRPr="007A00BA">
        <w:rPr>
          <w:rFonts w:ascii="Arial" w:hAnsi="Arial" w:cs="Arial"/>
          <w:b/>
          <w:bCs/>
          <w:i/>
          <w:iCs/>
          <w:sz w:val="24"/>
          <w:szCs w:val="24"/>
        </w:rPr>
        <w:t>Free​</w:t>
      </w:r>
      <w:r w:rsidRPr="00CD145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759F963" w14:textId="10C0098F" w:rsidR="009D3EEE" w:rsidRPr="00521017" w:rsidRDefault="009D3EEE" w:rsidP="009D3EEE">
      <w:pPr>
        <w:spacing w:after="0" w:line="240" w:lineRule="auto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521017">
        <w:rPr>
          <w:rFonts w:ascii="Arial" w:hAnsi="Arial" w:cs="Arial"/>
          <w:sz w:val="24"/>
          <w:szCs w:val="24"/>
        </w:rPr>
        <w:t xml:space="preserve">Free </w:t>
      </w:r>
      <w:r>
        <w:rPr>
          <w:rFonts w:ascii="Arial" w:hAnsi="Arial" w:cs="Arial"/>
          <w:sz w:val="24"/>
          <w:szCs w:val="24"/>
        </w:rPr>
        <w:t xml:space="preserve">10-week </w:t>
      </w:r>
      <w:r w:rsidRPr="00521017">
        <w:rPr>
          <w:rFonts w:ascii="Arial" w:hAnsi="Arial" w:cs="Arial"/>
          <w:sz w:val="24"/>
          <w:szCs w:val="24"/>
        </w:rPr>
        <w:t xml:space="preserve">course for sewers who want to </w:t>
      </w:r>
      <w:r>
        <w:rPr>
          <w:rFonts w:ascii="Arial" w:hAnsi="Arial" w:cs="Arial"/>
          <w:sz w:val="24"/>
          <w:szCs w:val="24"/>
        </w:rPr>
        <w:t xml:space="preserve">improve their skills, </w:t>
      </w:r>
      <w:r w:rsidRPr="00521017">
        <w:rPr>
          <w:rFonts w:ascii="Arial" w:hAnsi="Arial" w:cs="Arial"/>
          <w:sz w:val="24"/>
          <w:szCs w:val="24"/>
        </w:rPr>
        <w:t xml:space="preserve">get creative with their own projects </w:t>
      </w:r>
      <w:r>
        <w:rPr>
          <w:rFonts w:ascii="Arial" w:hAnsi="Arial" w:cs="Arial"/>
          <w:sz w:val="24"/>
          <w:szCs w:val="24"/>
        </w:rPr>
        <w:t xml:space="preserve">or </w:t>
      </w:r>
      <w:r w:rsidRPr="00521017">
        <w:rPr>
          <w:rFonts w:ascii="Arial" w:hAnsi="Arial" w:cs="Arial"/>
          <w:sz w:val="24"/>
          <w:szCs w:val="24"/>
        </w:rPr>
        <w:t>collaborate on community works. All levels are welcome</w:t>
      </w:r>
      <w:r>
        <w:rPr>
          <w:rFonts w:ascii="Arial" w:hAnsi="Arial" w:cs="Arial"/>
          <w:sz w:val="24"/>
          <w:szCs w:val="24"/>
        </w:rPr>
        <w:t xml:space="preserve">. </w:t>
      </w:r>
      <w:r w:rsidRPr="00521017">
        <w:rPr>
          <w:rFonts w:ascii="Arial" w:hAnsi="Arial" w:cs="Arial"/>
          <w:sz w:val="24"/>
          <w:szCs w:val="24"/>
        </w:rPr>
        <w:t>Equipment provided.</w:t>
      </w:r>
    </w:p>
    <w:p w14:paraId="5BB32D3A" w14:textId="77777777" w:rsidR="009D3EEE" w:rsidRPr="00FE13A7" w:rsidRDefault="009D3EEE" w:rsidP="009D3E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3A7">
        <w:rPr>
          <w:rFonts w:ascii="Arial" w:hAnsi="Arial" w:cs="Arial"/>
          <w:sz w:val="24"/>
          <w:szCs w:val="24"/>
        </w:rPr>
        <w:t xml:space="preserve">To register your interest please email: </w:t>
      </w:r>
      <w:hyperlink r:id="rId18" w:history="1">
        <w:r w:rsidRPr="00FE13A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acl@islington.gov.uk</w:t>
        </w:r>
      </w:hyperlink>
      <w:r w:rsidRPr="00FE13A7">
        <w:rPr>
          <w:rFonts w:ascii="Arial" w:hAnsi="Arial" w:cs="Arial"/>
          <w:sz w:val="24"/>
          <w:szCs w:val="24"/>
          <w:shd w:val="clear" w:color="auto" w:fill="FFFFFF"/>
        </w:rPr>
        <w:t xml:space="preserve"> or pop in to speak to the tutor on Thursday mornings.</w:t>
      </w:r>
      <w:r w:rsidRPr="00FE13A7">
        <w:rPr>
          <w:rFonts w:ascii="Arial" w:hAnsi="Arial" w:cs="Arial"/>
          <w:sz w:val="24"/>
          <w:szCs w:val="24"/>
        </w:rPr>
        <w:t xml:space="preserve"> </w:t>
      </w:r>
    </w:p>
    <w:p w14:paraId="0EF630D0" w14:textId="77777777" w:rsidR="009D3EEE" w:rsidRPr="00F67022" w:rsidRDefault="009D3EEE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</w:p>
    <w:p w14:paraId="07DFDBB5" w14:textId="5B527B0F" w:rsidR="00D742BC" w:rsidRPr="00D32149" w:rsidRDefault="00D742BC" w:rsidP="00AA20F0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D3214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Hilldrop Ukulele Group</w:t>
      </w:r>
    </w:p>
    <w:p w14:paraId="77CC6983" w14:textId="638CC447" w:rsidR="00FE13A7" w:rsidRPr="00FE13A7" w:rsidRDefault="00FE13A7" w:rsidP="00AA20F0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D7324">
        <w:rPr>
          <w:rFonts w:ascii="Arial" w:hAnsi="Arial" w:cs="Arial"/>
          <w:i/>
          <w:iCs/>
          <w:color w:val="000000" w:themeColor="text1"/>
          <w:sz w:val="24"/>
          <w:szCs w:val="24"/>
        </w:rPr>
        <w:t>Fridays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(term-time)</w:t>
      </w:r>
      <w:r w:rsidRPr="001D7324">
        <w:rPr>
          <w:rFonts w:ascii="Arial" w:hAnsi="Arial" w:cs="Arial"/>
          <w:i/>
          <w:iCs/>
          <w:color w:val="000000" w:themeColor="text1"/>
          <w:sz w:val="24"/>
          <w:szCs w:val="24"/>
        </w:rPr>
        <w:t>, 12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.30</w:t>
      </w:r>
      <w:r w:rsidRPr="001D7324">
        <w:rPr>
          <w:rFonts w:ascii="Arial" w:hAnsi="Arial" w:cs="Arial"/>
          <w:i/>
          <w:iCs/>
          <w:color w:val="000000" w:themeColor="text1"/>
          <w:sz w:val="24"/>
          <w:szCs w:val="24"/>
        </w:rPr>
        <w:t>-2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.30</w:t>
      </w:r>
      <w:r w:rsidRPr="001D7324">
        <w:rPr>
          <w:rFonts w:ascii="Arial" w:hAnsi="Arial" w:cs="Arial"/>
          <w:i/>
          <w:iCs/>
          <w:color w:val="000000" w:themeColor="text1"/>
          <w:sz w:val="24"/>
          <w:szCs w:val="24"/>
        </w:rPr>
        <w:t>pm, Main Hall. </w:t>
      </w:r>
      <w:r w:rsidRPr="00E909C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£1 - £2</w:t>
      </w:r>
      <w:r w:rsidRPr="001D732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contribution per session</w:t>
      </w:r>
    </w:p>
    <w:p w14:paraId="60B95CD1" w14:textId="4F6BDB64" w:rsidR="00D742BC" w:rsidRPr="001D7324" w:rsidRDefault="00D742BC" w:rsidP="00AA20F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7324">
        <w:rPr>
          <w:rFonts w:ascii="Arial" w:hAnsi="Arial" w:cs="Arial"/>
          <w:color w:val="000000" w:themeColor="text1"/>
          <w:sz w:val="24"/>
          <w:szCs w:val="24"/>
        </w:rPr>
        <w:t xml:space="preserve">Singing and ukulele playing of classic and contemporary songs; rehearsals leading to group performances. Singers and other instrumentalists </w:t>
      </w:r>
      <w:r w:rsidR="00CE58CC" w:rsidRPr="001D7324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Pr="001D7324">
        <w:rPr>
          <w:rFonts w:ascii="Arial" w:hAnsi="Arial" w:cs="Arial"/>
          <w:color w:val="000000" w:themeColor="text1"/>
          <w:sz w:val="24"/>
          <w:szCs w:val="24"/>
        </w:rPr>
        <w:t>welcome. </w:t>
      </w:r>
    </w:p>
    <w:p w14:paraId="0238C518" w14:textId="506EDC73" w:rsidR="0035571B" w:rsidRPr="00725192" w:rsidRDefault="00D742BC" w:rsidP="00791F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7324">
        <w:rPr>
          <w:rFonts w:ascii="Arial" w:hAnsi="Arial" w:cs="Arial"/>
          <w:color w:val="000000" w:themeColor="text1"/>
          <w:sz w:val="24"/>
          <w:szCs w:val="24"/>
        </w:rPr>
        <w:t>Contact:</w:t>
      </w:r>
      <w:r w:rsidRPr="00A96DC0">
        <w:rPr>
          <w:rFonts w:ascii="Arial" w:hAnsi="Arial" w:cs="Arial"/>
          <w:sz w:val="24"/>
          <w:szCs w:val="24"/>
        </w:rPr>
        <w:t> </w:t>
      </w:r>
      <w:hyperlink r:id="rId19" w:history="1">
        <w:r w:rsidR="00D86D1C" w:rsidRPr="00A96DC0">
          <w:rPr>
            <w:rStyle w:val="Hyperlink"/>
            <w:rFonts w:ascii="Arial" w:hAnsi="Arial" w:cs="Arial"/>
            <w:color w:val="auto"/>
            <w:sz w:val="24"/>
            <w:szCs w:val="24"/>
          </w:rPr>
          <w:t>office@hilldrop.org.uk</w:t>
        </w:r>
      </w:hyperlink>
    </w:p>
    <w:p w14:paraId="054D0189" w14:textId="77777777" w:rsidR="00E47CE6" w:rsidRPr="00F67022" w:rsidRDefault="00E47CE6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</w:p>
    <w:p w14:paraId="009BE7EA" w14:textId="01DF089F" w:rsidR="00257C3B" w:rsidRPr="00D32149" w:rsidRDefault="00257C3B" w:rsidP="00AA20F0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D32149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CHOIR: The Camden Harmony Singers</w:t>
      </w:r>
    </w:p>
    <w:p w14:paraId="6E7DA6A2" w14:textId="1B9FD55B" w:rsidR="00D32149" w:rsidRPr="001D7324" w:rsidRDefault="00D32149" w:rsidP="00D3214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>​</w:t>
      </w:r>
      <w:r w:rsidRPr="001D7324">
        <w:rPr>
          <w:rFonts w:ascii="Arial" w:hAnsi="Arial" w:cs="Arial"/>
          <w:i/>
          <w:iCs/>
          <w:sz w:val="24"/>
          <w:szCs w:val="24"/>
        </w:rPr>
        <w:t>Wednesdays 6.30 - 8.30pm in the Main Hall</w:t>
      </w:r>
      <w:r>
        <w:rPr>
          <w:rFonts w:ascii="Arial" w:hAnsi="Arial" w:cs="Arial"/>
          <w:i/>
          <w:iCs/>
          <w:sz w:val="24"/>
          <w:szCs w:val="24"/>
        </w:rPr>
        <w:t xml:space="preserve"> (</w:t>
      </w:r>
      <w:r w:rsidR="006B0DDF">
        <w:rPr>
          <w:rFonts w:ascii="Arial" w:hAnsi="Arial" w:cs="Arial"/>
          <w:i/>
          <w:iCs/>
          <w:sz w:val="24"/>
          <w:szCs w:val="24"/>
        </w:rPr>
        <w:t>term time only)</w:t>
      </w:r>
    </w:p>
    <w:p w14:paraId="7FBE7721" w14:textId="4A6CCFD9" w:rsidR="00257C3B" w:rsidRPr="00350F9F" w:rsidRDefault="00257C3B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7324">
        <w:rPr>
          <w:rFonts w:ascii="Arial" w:hAnsi="Arial" w:cs="Arial"/>
          <w:color w:val="000000" w:themeColor="text1"/>
          <w:sz w:val="24"/>
          <w:szCs w:val="24"/>
        </w:rPr>
        <w:t>The </w:t>
      </w:r>
      <w:hyperlink r:id="rId20" w:tgtFrame="_blank" w:history="1">
        <w:r w:rsidRPr="001D732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Camden Harmony Singers</w:t>
        </w:r>
      </w:hyperlink>
      <w:r w:rsidRPr="001D7324">
        <w:rPr>
          <w:rFonts w:ascii="Arial" w:hAnsi="Arial" w:cs="Arial"/>
          <w:color w:val="000000" w:themeColor="text1"/>
          <w:sz w:val="24"/>
          <w:szCs w:val="24"/>
        </w:rPr>
        <w:t xml:space="preserve"> are a friendly community choir who sing a variety of music styles from folk to jazz, gospel to pop and songs from many </w:t>
      </w:r>
      <w:r w:rsidRPr="00350F9F">
        <w:rPr>
          <w:rFonts w:ascii="Arial" w:hAnsi="Arial" w:cs="Arial"/>
          <w:sz w:val="24"/>
          <w:szCs w:val="24"/>
        </w:rPr>
        <w:t>cultures, traditions and faiths.</w:t>
      </w:r>
    </w:p>
    <w:p w14:paraId="4EBA793C" w14:textId="629E6D31" w:rsidR="00257C3B" w:rsidRPr="00350F9F" w:rsidRDefault="00257C3B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 xml:space="preserve">Singers of any ability are welcome to join, from complete beginners to those with more experience. </w:t>
      </w:r>
    </w:p>
    <w:p w14:paraId="0F54640C" w14:textId="3549AB1A" w:rsidR="00257C3B" w:rsidRPr="001D7324" w:rsidRDefault="00257C3B" w:rsidP="00AA20F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7324">
        <w:rPr>
          <w:rFonts w:ascii="Arial" w:hAnsi="Arial" w:cs="Arial"/>
          <w:color w:val="000000" w:themeColor="text1"/>
          <w:sz w:val="24"/>
          <w:szCs w:val="24"/>
        </w:rPr>
        <w:t xml:space="preserve">Please check term dates &amp; prices at </w:t>
      </w:r>
      <w:hyperlink r:id="rId21" w:history="1">
        <w:r w:rsidRPr="001D732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www.camdenharmonysingers.com</w:t>
        </w:r>
      </w:hyperlink>
      <w:r w:rsidRPr="001D732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909C4">
        <w:rPr>
          <w:rFonts w:ascii="Arial" w:hAnsi="Arial" w:cs="Arial"/>
          <w:b/>
          <w:bCs/>
          <w:color w:val="000000" w:themeColor="text1"/>
          <w:sz w:val="24"/>
          <w:szCs w:val="24"/>
        </w:rPr>
        <w:t>Fees apply</w:t>
      </w:r>
      <w:r w:rsidRPr="001D7324">
        <w:rPr>
          <w:rFonts w:ascii="Arial" w:hAnsi="Arial" w:cs="Arial"/>
          <w:color w:val="000000" w:themeColor="text1"/>
          <w:sz w:val="24"/>
          <w:szCs w:val="24"/>
        </w:rPr>
        <w:t xml:space="preserve"> but the first session is free to new members. </w:t>
      </w:r>
      <w:r w:rsidR="00E449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7324">
        <w:rPr>
          <w:rFonts w:ascii="Arial" w:hAnsi="Arial" w:cs="Arial"/>
          <w:color w:val="000000" w:themeColor="text1"/>
          <w:sz w:val="24"/>
          <w:szCs w:val="24"/>
        </w:rPr>
        <w:t>Contact: </w:t>
      </w:r>
      <w:hyperlink r:id="rId22" w:tgtFrame="_self" w:history="1">
        <w:r w:rsidRPr="001D732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info@camdenharmonysingers.com</w:t>
        </w:r>
      </w:hyperlink>
    </w:p>
    <w:p w14:paraId="65503891" w14:textId="77777777" w:rsidR="00924787" w:rsidRPr="006B0DDF" w:rsidRDefault="00924787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</w:p>
    <w:p w14:paraId="2D2B406F" w14:textId="77777777" w:rsidR="004B5B54" w:rsidRPr="00D336F8" w:rsidRDefault="00F4285D" w:rsidP="004B5B54">
      <w:pPr>
        <w:spacing w:after="0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D336F8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Alcoholics Anonymous</w:t>
      </w:r>
    </w:p>
    <w:p w14:paraId="37B31C71" w14:textId="2D6D1933" w:rsidR="00D336F8" w:rsidRPr="00D336F8" w:rsidRDefault="00D336F8" w:rsidP="00E4491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89458E">
        <w:rPr>
          <w:rFonts w:ascii="Arial" w:hAnsi="Arial" w:cs="Arial"/>
          <w:i/>
          <w:iCs/>
          <w:sz w:val="24"/>
          <w:szCs w:val="24"/>
        </w:rPr>
        <w:t>Sundays 12pm - 1.30pm</w:t>
      </w:r>
    </w:p>
    <w:p w14:paraId="6662A107" w14:textId="499A18B8" w:rsidR="009820A8" w:rsidRDefault="00F4285D" w:rsidP="00E4491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202C">
        <w:rPr>
          <w:rFonts w:ascii="Arial" w:hAnsi="Arial" w:cs="Arial"/>
          <w:sz w:val="24"/>
          <w:szCs w:val="24"/>
        </w:rPr>
        <w:t>Support group to help men and women achieve and sustain sobriety.</w:t>
      </w:r>
    </w:p>
    <w:p w14:paraId="41131C6F" w14:textId="06EA9AFA" w:rsidR="009B1C99" w:rsidRDefault="009820A8" w:rsidP="00E449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details c</w:t>
      </w:r>
      <w:r w:rsidR="00F4285D" w:rsidRPr="00F2202C">
        <w:rPr>
          <w:rFonts w:ascii="Arial" w:hAnsi="Arial" w:cs="Arial"/>
          <w:sz w:val="24"/>
          <w:szCs w:val="24"/>
        </w:rPr>
        <w:t>ontact:</w:t>
      </w:r>
      <w:r w:rsidR="00D86D1C">
        <w:t xml:space="preserve"> </w:t>
      </w:r>
      <w:hyperlink r:id="rId23" w:history="1">
        <w:r w:rsidR="00156D72" w:rsidRPr="00BA0A95">
          <w:rPr>
            <w:rStyle w:val="Hyperlink"/>
            <w:rFonts w:ascii="Arial" w:hAnsi="Arial" w:cs="Arial"/>
            <w:sz w:val="24"/>
            <w:szCs w:val="24"/>
          </w:rPr>
          <w:t>office@hilldrop.org.uk</w:t>
        </w:r>
      </w:hyperlink>
      <w:r w:rsidR="00156D72">
        <w:rPr>
          <w:rFonts w:ascii="Arial" w:hAnsi="Arial" w:cs="Arial"/>
          <w:color w:val="ED7D31" w:themeColor="accent2"/>
          <w:sz w:val="32"/>
          <w:szCs w:val="32"/>
        </w:rPr>
        <w:t xml:space="preserve"> </w:t>
      </w:r>
      <w:r w:rsidR="00262536">
        <w:rPr>
          <w:rFonts w:ascii="Arial" w:hAnsi="Arial" w:cs="Arial"/>
          <w:sz w:val="24"/>
          <w:szCs w:val="24"/>
        </w:rPr>
        <w:t xml:space="preserve">or </w:t>
      </w:r>
      <w:r w:rsidR="00F4285D" w:rsidRPr="00F2202C">
        <w:rPr>
          <w:rFonts w:ascii="Arial" w:hAnsi="Arial" w:cs="Arial"/>
          <w:sz w:val="24"/>
          <w:szCs w:val="24"/>
        </w:rPr>
        <w:t>National helpline 0800 9177 650</w:t>
      </w:r>
    </w:p>
    <w:p w14:paraId="0B6A4C6D" w14:textId="77777777" w:rsidR="009B1C99" w:rsidRPr="00E44784" w:rsidRDefault="009B1C99" w:rsidP="00BD093D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24"/>
          <w:szCs w:val="24"/>
          <w:u w:val="single"/>
        </w:rPr>
      </w:pPr>
    </w:p>
    <w:p w14:paraId="0CDAF9E4" w14:textId="77777777" w:rsidR="00286C81" w:rsidRDefault="00286C81" w:rsidP="00AA20F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ED7D31" w:themeColor="accent2"/>
          <w:sz w:val="32"/>
          <w:szCs w:val="32"/>
          <w:u w:val="single"/>
        </w:rPr>
      </w:pPr>
    </w:p>
    <w:p w14:paraId="44351F0D" w14:textId="60A66A45" w:rsidR="00E91884" w:rsidRDefault="00E91884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</w:pPr>
      <w:r w:rsidRPr="005F6245"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  <w:t>Play Project</w:t>
      </w:r>
      <w:r w:rsidR="00AD2B35"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  <w:t xml:space="preserve"> -</w:t>
      </w:r>
      <w:r w:rsidRPr="005F6245"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  <w:t xml:space="preserve"> After School Club &amp; </w:t>
      </w:r>
      <w:r w:rsidR="00286C81"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  <w:t xml:space="preserve">Half Term </w:t>
      </w:r>
      <w:r w:rsidRPr="005F6245"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  <w:t>Holiday Playscheme</w:t>
      </w:r>
      <w:r w:rsidR="00AD2B35"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  <w:t>s</w:t>
      </w:r>
    </w:p>
    <w:p w14:paraId="035C40FC" w14:textId="77777777" w:rsidR="0007043F" w:rsidRDefault="0007043F" w:rsidP="00AA2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FC090" w14:textId="6BFE2A60" w:rsidR="00462468" w:rsidRPr="00350F9F" w:rsidRDefault="003E6134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>A</w:t>
      </w:r>
      <w:r w:rsidR="00462468" w:rsidRPr="00350F9F">
        <w:rPr>
          <w:rFonts w:ascii="Arial" w:hAnsi="Arial" w:cs="Arial"/>
          <w:sz w:val="24"/>
          <w:szCs w:val="24"/>
        </w:rPr>
        <w:t>ffordable childcare with a full range of fun and stimulating activities geared toward primary-aged children (4-11yrs) and run by our qualified, friendly and experienced staff.</w:t>
      </w:r>
    </w:p>
    <w:p w14:paraId="383B580A" w14:textId="77777777" w:rsidR="00462468" w:rsidRPr="00350F9F" w:rsidRDefault="00462468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>​</w:t>
      </w:r>
    </w:p>
    <w:p w14:paraId="2FDBE72F" w14:textId="6AC77F53" w:rsidR="00462468" w:rsidRPr="00350F9F" w:rsidRDefault="00462468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 xml:space="preserve">Our </w:t>
      </w:r>
      <w:r w:rsidRPr="005F6245">
        <w:rPr>
          <w:rFonts w:ascii="Arial" w:hAnsi="Arial" w:cs="Arial"/>
          <w:b/>
          <w:bCs/>
          <w:sz w:val="24"/>
          <w:szCs w:val="24"/>
        </w:rPr>
        <w:t>After School</w:t>
      </w:r>
      <w:r w:rsidR="003E6134" w:rsidRPr="005F62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6245">
        <w:rPr>
          <w:rFonts w:ascii="Arial" w:hAnsi="Arial" w:cs="Arial"/>
          <w:b/>
          <w:bCs/>
          <w:sz w:val="24"/>
          <w:szCs w:val="24"/>
        </w:rPr>
        <w:t>Club</w:t>
      </w:r>
      <w:r w:rsidRPr="00350F9F">
        <w:rPr>
          <w:rFonts w:ascii="Arial" w:hAnsi="Arial" w:cs="Arial"/>
          <w:sz w:val="24"/>
          <w:szCs w:val="24"/>
        </w:rPr>
        <w:t xml:space="preserve"> runs from 3.45pm-6pm, Monday to Friday during term-time with 'walking </w:t>
      </w:r>
      <w:proofErr w:type="spellStart"/>
      <w:r w:rsidRPr="00350F9F">
        <w:rPr>
          <w:rFonts w:ascii="Arial" w:hAnsi="Arial" w:cs="Arial"/>
          <w:sz w:val="24"/>
          <w:szCs w:val="24"/>
        </w:rPr>
        <w:t>bus'</w:t>
      </w:r>
      <w:proofErr w:type="spellEnd"/>
      <w:r w:rsidRPr="00350F9F">
        <w:rPr>
          <w:rFonts w:ascii="Arial" w:hAnsi="Arial" w:cs="Arial"/>
          <w:sz w:val="24"/>
          <w:szCs w:val="24"/>
        </w:rPr>
        <w:t xml:space="preserve"> </w:t>
      </w:r>
      <w:r w:rsidR="00CE58CC" w:rsidRPr="00350F9F">
        <w:rPr>
          <w:rFonts w:ascii="Arial" w:hAnsi="Arial" w:cs="Arial"/>
          <w:sz w:val="24"/>
          <w:szCs w:val="24"/>
        </w:rPr>
        <w:t>collections provided</w:t>
      </w:r>
      <w:r w:rsidRPr="00350F9F">
        <w:rPr>
          <w:rFonts w:ascii="Arial" w:hAnsi="Arial" w:cs="Arial"/>
          <w:sz w:val="24"/>
          <w:szCs w:val="24"/>
        </w:rPr>
        <w:t xml:space="preserve"> to children from Hungerford and Tufnell Park Primary School</w:t>
      </w:r>
      <w:r w:rsidR="003E6134" w:rsidRPr="00350F9F">
        <w:rPr>
          <w:rFonts w:ascii="Arial" w:hAnsi="Arial" w:cs="Arial"/>
          <w:sz w:val="24"/>
          <w:szCs w:val="24"/>
        </w:rPr>
        <w:t>s</w:t>
      </w:r>
      <w:r w:rsidRPr="00350F9F">
        <w:rPr>
          <w:rFonts w:ascii="Arial" w:hAnsi="Arial" w:cs="Arial"/>
          <w:sz w:val="24"/>
          <w:szCs w:val="24"/>
        </w:rPr>
        <w:t>.</w:t>
      </w:r>
    </w:p>
    <w:p w14:paraId="46F6B18E" w14:textId="77777777" w:rsidR="003E6134" w:rsidRPr="00350F9F" w:rsidRDefault="003E6134" w:rsidP="00AA2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0EB5C" w14:textId="55B50BAD" w:rsidR="003E6134" w:rsidRPr="00350F9F" w:rsidRDefault="003E6134" w:rsidP="00AA2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F9F">
        <w:rPr>
          <w:rFonts w:ascii="Arial" w:hAnsi="Arial" w:cs="Arial"/>
          <w:sz w:val="24"/>
          <w:szCs w:val="24"/>
        </w:rPr>
        <w:t xml:space="preserve">Our </w:t>
      </w:r>
      <w:r w:rsidR="00286C81" w:rsidRPr="00286C81">
        <w:rPr>
          <w:rFonts w:ascii="Arial" w:hAnsi="Arial" w:cs="Arial"/>
          <w:b/>
          <w:bCs/>
          <w:sz w:val="24"/>
          <w:szCs w:val="24"/>
        </w:rPr>
        <w:t>Half</w:t>
      </w:r>
      <w:r w:rsidR="00286C81">
        <w:rPr>
          <w:rFonts w:ascii="Arial" w:hAnsi="Arial" w:cs="Arial"/>
          <w:sz w:val="24"/>
          <w:szCs w:val="24"/>
        </w:rPr>
        <w:t xml:space="preserve"> </w:t>
      </w:r>
      <w:r w:rsidR="00286C81" w:rsidRPr="00286C81">
        <w:rPr>
          <w:rFonts w:ascii="Arial" w:hAnsi="Arial" w:cs="Arial"/>
          <w:b/>
          <w:bCs/>
          <w:sz w:val="24"/>
          <w:szCs w:val="24"/>
        </w:rPr>
        <w:t>Term</w:t>
      </w:r>
      <w:r w:rsidR="00286C81">
        <w:rPr>
          <w:rFonts w:ascii="Arial" w:hAnsi="Arial" w:cs="Arial"/>
          <w:sz w:val="24"/>
          <w:szCs w:val="24"/>
        </w:rPr>
        <w:t xml:space="preserve"> </w:t>
      </w:r>
      <w:r w:rsidRPr="005F6245">
        <w:rPr>
          <w:rFonts w:ascii="Arial" w:hAnsi="Arial" w:cs="Arial"/>
          <w:b/>
          <w:bCs/>
          <w:sz w:val="24"/>
          <w:szCs w:val="24"/>
        </w:rPr>
        <w:t>Holiday Play Scheme</w:t>
      </w:r>
      <w:r w:rsidRPr="00350F9F">
        <w:rPr>
          <w:rFonts w:ascii="Arial" w:hAnsi="Arial" w:cs="Arial"/>
          <w:sz w:val="24"/>
          <w:szCs w:val="24"/>
        </w:rPr>
        <w:t xml:space="preserve"> runs </w:t>
      </w:r>
      <w:r w:rsidR="00462468" w:rsidRPr="00350F9F">
        <w:rPr>
          <w:rFonts w:ascii="Arial" w:hAnsi="Arial" w:cs="Arial"/>
          <w:sz w:val="24"/>
          <w:szCs w:val="24"/>
        </w:rPr>
        <w:t xml:space="preserve">from 8.15am-5.30pm Monday to Friday during the </w:t>
      </w:r>
      <w:r w:rsidRPr="00350F9F">
        <w:rPr>
          <w:rFonts w:ascii="Arial" w:hAnsi="Arial" w:cs="Arial"/>
          <w:sz w:val="24"/>
          <w:szCs w:val="24"/>
        </w:rPr>
        <w:t>Half Term</w:t>
      </w:r>
      <w:r w:rsidR="005641C3">
        <w:rPr>
          <w:rFonts w:ascii="Arial" w:hAnsi="Arial" w:cs="Arial"/>
          <w:sz w:val="24"/>
          <w:szCs w:val="24"/>
        </w:rPr>
        <w:t>s</w:t>
      </w:r>
      <w:r w:rsidR="00286C81">
        <w:rPr>
          <w:rFonts w:ascii="Arial" w:hAnsi="Arial" w:cs="Arial"/>
          <w:sz w:val="24"/>
          <w:szCs w:val="24"/>
        </w:rPr>
        <w:t xml:space="preserve"> </w:t>
      </w:r>
      <w:r w:rsidR="00462468" w:rsidRPr="00350F9F">
        <w:rPr>
          <w:rFonts w:ascii="Arial" w:hAnsi="Arial" w:cs="Arial"/>
          <w:sz w:val="24"/>
          <w:szCs w:val="24"/>
        </w:rPr>
        <w:t>(excluding all Bank Holidays)</w:t>
      </w:r>
    </w:p>
    <w:p w14:paraId="2E75F190" w14:textId="77777777" w:rsidR="00E118A8" w:rsidRPr="00350F9F" w:rsidRDefault="00E118A8" w:rsidP="00AA2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172E2" w14:textId="3D625299" w:rsidR="00FC35B8" w:rsidRDefault="003E6134" w:rsidP="00AA20F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231B">
        <w:rPr>
          <w:rFonts w:ascii="Arial" w:hAnsi="Arial" w:cs="Arial"/>
          <w:b/>
          <w:bCs/>
          <w:color w:val="000000" w:themeColor="text1"/>
          <w:sz w:val="24"/>
          <w:szCs w:val="24"/>
        </w:rPr>
        <w:t>Fees Apply</w:t>
      </w:r>
      <w:r w:rsidRPr="00FC35B8">
        <w:rPr>
          <w:rFonts w:ascii="Arial" w:hAnsi="Arial" w:cs="Arial"/>
          <w:color w:val="000000" w:themeColor="text1"/>
          <w:sz w:val="24"/>
          <w:szCs w:val="24"/>
        </w:rPr>
        <w:t xml:space="preserve">. Visit </w:t>
      </w:r>
      <w:hyperlink r:id="rId24" w:history="1">
        <w:r w:rsidRPr="00FC35B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www.hilldrop.org.uk/play-project</w:t>
        </w:r>
      </w:hyperlink>
      <w:r w:rsidRPr="00FC35B8">
        <w:rPr>
          <w:rFonts w:ascii="Arial" w:hAnsi="Arial" w:cs="Arial"/>
          <w:color w:val="000000" w:themeColor="text1"/>
          <w:sz w:val="24"/>
          <w:szCs w:val="24"/>
        </w:rPr>
        <w:t xml:space="preserve"> for further information</w:t>
      </w:r>
    </w:p>
    <w:p w14:paraId="6E19C83A" w14:textId="43F8E2D0" w:rsidR="00E118A8" w:rsidRPr="00FC35B8" w:rsidRDefault="003E6134" w:rsidP="00AA20F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2819">
        <w:rPr>
          <w:rFonts w:ascii="Arial" w:hAnsi="Arial" w:cs="Arial"/>
          <w:b/>
          <w:bCs/>
          <w:color w:val="000000" w:themeColor="text1"/>
          <w:sz w:val="24"/>
          <w:szCs w:val="24"/>
        </w:rPr>
        <w:t>Contact</w:t>
      </w:r>
      <w:r w:rsidRPr="00FC35B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25" w:history="1">
        <w:r w:rsidR="001E7254" w:rsidRPr="00FC35B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iola@hilldrop.org.uk</w:t>
        </w:r>
      </w:hyperlink>
      <w:r w:rsidR="00200339" w:rsidRPr="0020033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C8099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Play Project </w:t>
      </w:r>
      <w:r w:rsidR="0020033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Manager</w:t>
      </w:r>
    </w:p>
    <w:p w14:paraId="095B7C1C" w14:textId="77777777" w:rsidR="00033F33" w:rsidRDefault="00033F33" w:rsidP="00AA20F0">
      <w:pPr>
        <w:spacing w:after="0" w:line="240" w:lineRule="auto"/>
        <w:rPr>
          <w:rFonts w:ascii="Arial" w:hAnsi="Arial" w:cs="Arial"/>
          <w:b/>
          <w:bCs/>
          <w:color w:val="ED7D31" w:themeColor="accent2"/>
          <w:sz w:val="32"/>
          <w:szCs w:val="32"/>
          <w:u w:val="single"/>
        </w:rPr>
      </w:pPr>
    </w:p>
    <w:p w14:paraId="6660F032" w14:textId="77777777" w:rsidR="00563CF6" w:rsidRDefault="00563CF6" w:rsidP="005C0A2A">
      <w:pP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563CF6" w:rsidSect="0089644C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D976" w14:textId="77777777" w:rsidR="002C2A96" w:rsidRDefault="002C2A96" w:rsidP="00563CF6">
      <w:pPr>
        <w:spacing w:after="0" w:line="240" w:lineRule="auto"/>
      </w:pPr>
      <w:r>
        <w:separator/>
      </w:r>
    </w:p>
  </w:endnote>
  <w:endnote w:type="continuationSeparator" w:id="0">
    <w:p w14:paraId="6ECD0B8E" w14:textId="77777777" w:rsidR="002C2A96" w:rsidRDefault="002C2A96" w:rsidP="0056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351A" w14:textId="37F82485" w:rsidR="00B90A73" w:rsidRPr="00EE7AF0" w:rsidRDefault="00B90A73" w:rsidP="00B90A73">
    <w:pPr>
      <w:spacing w:after="0" w:line="240" w:lineRule="auto"/>
      <w:jc w:val="center"/>
      <w:textAlignment w:val="baseline"/>
      <w:rPr>
        <w:rFonts w:ascii="Arial" w:eastAsia="Times New Roman" w:hAnsi="Arial" w:cs="Arial"/>
        <w:color w:val="000000" w:themeColor="text1"/>
        <w:sz w:val="24"/>
        <w:szCs w:val="24"/>
        <w:u w:val="single"/>
        <w:bdr w:val="none" w:sz="0" w:space="0" w:color="auto" w:frame="1"/>
        <w:lang w:eastAsia="en-GB"/>
      </w:rPr>
    </w:pPr>
    <w:r w:rsidRPr="00240770">
      <w:rPr>
        <w:rFonts w:ascii="Arial" w:hAnsi="Arial" w:cs="Arial"/>
        <w:color w:val="000000" w:themeColor="text1"/>
        <w:sz w:val="24"/>
        <w:szCs w:val="24"/>
      </w:rPr>
      <w:t>Hilldrop Community Centre, Community Lane, Hilldrop Road N7 0JE</w:t>
    </w:r>
  </w:p>
  <w:p w14:paraId="481ED919" w14:textId="77777777" w:rsidR="00B90A73" w:rsidRPr="00240770" w:rsidRDefault="00B90A73" w:rsidP="00B90A73">
    <w:pPr>
      <w:spacing w:after="0" w:line="240" w:lineRule="auto"/>
      <w:jc w:val="center"/>
      <w:rPr>
        <w:rFonts w:ascii="Arial" w:hAnsi="Arial" w:cs="Arial"/>
        <w:color w:val="000000" w:themeColor="text1"/>
        <w:sz w:val="24"/>
        <w:szCs w:val="24"/>
      </w:rPr>
    </w:pPr>
    <w:r w:rsidRPr="00240770">
      <w:rPr>
        <w:rFonts w:ascii="Arial" w:hAnsi="Arial" w:cs="Arial"/>
        <w:color w:val="000000" w:themeColor="text1"/>
        <w:sz w:val="24"/>
        <w:szCs w:val="24"/>
      </w:rPr>
      <w:t xml:space="preserve">0207 607 9453 </w:t>
    </w:r>
    <w:r w:rsidRPr="00240770">
      <w:rPr>
        <w:rFonts w:ascii="Arial" w:hAnsi="Arial" w:cs="Arial"/>
        <w:color w:val="000000" w:themeColor="text1"/>
        <w:sz w:val="24"/>
        <w:szCs w:val="24"/>
      </w:rPr>
      <w:tab/>
    </w:r>
    <w:hyperlink r:id="rId1" w:history="1">
      <w:r w:rsidRPr="00240770">
        <w:rPr>
          <w:rStyle w:val="Hyperlink"/>
          <w:rFonts w:ascii="Arial" w:hAnsi="Arial" w:cs="Arial"/>
          <w:color w:val="000000" w:themeColor="text1"/>
          <w:sz w:val="24"/>
          <w:szCs w:val="24"/>
        </w:rPr>
        <w:t>office@hilldrop.org.uk</w:t>
      </w:r>
    </w:hyperlink>
    <w:r w:rsidRPr="00240770">
      <w:rPr>
        <w:rFonts w:ascii="Arial" w:hAnsi="Arial" w:cs="Arial"/>
        <w:color w:val="000000" w:themeColor="text1"/>
        <w:sz w:val="24"/>
        <w:szCs w:val="24"/>
      </w:rPr>
      <w:tab/>
      <w:t>www.hilldrop.org.uk</w:t>
    </w:r>
  </w:p>
  <w:p w14:paraId="6EB2A633" w14:textId="75C8EB4F" w:rsidR="00563CF6" w:rsidRDefault="00563CF6">
    <w:pPr>
      <w:pStyle w:val="Footer"/>
    </w:pPr>
  </w:p>
  <w:p w14:paraId="729334DC" w14:textId="77777777" w:rsidR="00563CF6" w:rsidRDefault="00563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37D9" w14:textId="77777777" w:rsidR="002C2A96" w:rsidRDefault="002C2A96" w:rsidP="00563CF6">
      <w:pPr>
        <w:spacing w:after="0" w:line="240" w:lineRule="auto"/>
      </w:pPr>
      <w:r>
        <w:separator/>
      </w:r>
    </w:p>
  </w:footnote>
  <w:footnote w:type="continuationSeparator" w:id="0">
    <w:p w14:paraId="7D55E0D0" w14:textId="77777777" w:rsidR="002C2A96" w:rsidRDefault="002C2A96" w:rsidP="0056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5B"/>
    <w:rsid w:val="00000A12"/>
    <w:rsid w:val="000012D7"/>
    <w:rsid w:val="0000279C"/>
    <w:rsid w:val="000051AF"/>
    <w:rsid w:val="00006261"/>
    <w:rsid w:val="00006F3E"/>
    <w:rsid w:val="00013BEC"/>
    <w:rsid w:val="00016637"/>
    <w:rsid w:val="000169A8"/>
    <w:rsid w:val="00020563"/>
    <w:rsid w:val="00023F5D"/>
    <w:rsid w:val="000244B6"/>
    <w:rsid w:val="00025B78"/>
    <w:rsid w:val="00031C9F"/>
    <w:rsid w:val="00033F33"/>
    <w:rsid w:val="000375C2"/>
    <w:rsid w:val="000429B5"/>
    <w:rsid w:val="00043A54"/>
    <w:rsid w:val="00046B66"/>
    <w:rsid w:val="000500E8"/>
    <w:rsid w:val="00050D58"/>
    <w:rsid w:val="00053A23"/>
    <w:rsid w:val="00054D6A"/>
    <w:rsid w:val="00056F69"/>
    <w:rsid w:val="00061DD8"/>
    <w:rsid w:val="00064CCD"/>
    <w:rsid w:val="00065719"/>
    <w:rsid w:val="0007043F"/>
    <w:rsid w:val="00071149"/>
    <w:rsid w:val="00071170"/>
    <w:rsid w:val="0007750C"/>
    <w:rsid w:val="000823F9"/>
    <w:rsid w:val="00084ADF"/>
    <w:rsid w:val="00085B9B"/>
    <w:rsid w:val="00086A85"/>
    <w:rsid w:val="000906CF"/>
    <w:rsid w:val="00092A20"/>
    <w:rsid w:val="00093B5E"/>
    <w:rsid w:val="00095AB0"/>
    <w:rsid w:val="000A061A"/>
    <w:rsid w:val="000A0636"/>
    <w:rsid w:val="000A4B9F"/>
    <w:rsid w:val="000A72E0"/>
    <w:rsid w:val="000B6289"/>
    <w:rsid w:val="000B6E59"/>
    <w:rsid w:val="000C1964"/>
    <w:rsid w:val="000C405A"/>
    <w:rsid w:val="000C4646"/>
    <w:rsid w:val="000C4F58"/>
    <w:rsid w:val="000C4F6A"/>
    <w:rsid w:val="000D5AD2"/>
    <w:rsid w:val="000D6281"/>
    <w:rsid w:val="000D72B4"/>
    <w:rsid w:val="000E01BC"/>
    <w:rsid w:val="000E0658"/>
    <w:rsid w:val="000E242A"/>
    <w:rsid w:val="000E4611"/>
    <w:rsid w:val="000E656D"/>
    <w:rsid w:val="000F0FB4"/>
    <w:rsid w:val="000F3DA0"/>
    <w:rsid w:val="000F7C59"/>
    <w:rsid w:val="0010002F"/>
    <w:rsid w:val="0010113D"/>
    <w:rsid w:val="001024FF"/>
    <w:rsid w:val="00105D72"/>
    <w:rsid w:val="00106304"/>
    <w:rsid w:val="00125C79"/>
    <w:rsid w:val="001267C9"/>
    <w:rsid w:val="00127376"/>
    <w:rsid w:val="00127BD4"/>
    <w:rsid w:val="00130128"/>
    <w:rsid w:val="001307EB"/>
    <w:rsid w:val="00132E61"/>
    <w:rsid w:val="001336A3"/>
    <w:rsid w:val="0014290C"/>
    <w:rsid w:val="001439D0"/>
    <w:rsid w:val="001458DF"/>
    <w:rsid w:val="001507E4"/>
    <w:rsid w:val="001528A0"/>
    <w:rsid w:val="0015319E"/>
    <w:rsid w:val="00156D72"/>
    <w:rsid w:val="001574E8"/>
    <w:rsid w:val="00157954"/>
    <w:rsid w:val="00161D57"/>
    <w:rsid w:val="00161DA5"/>
    <w:rsid w:val="00163A7F"/>
    <w:rsid w:val="00163E80"/>
    <w:rsid w:val="00164A5C"/>
    <w:rsid w:val="001704F7"/>
    <w:rsid w:val="00171962"/>
    <w:rsid w:val="00184E02"/>
    <w:rsid w:val="00186189"/>
    <w:rsid w:val="00186912"/>
    <w:rsid w:val="001A048C"/>
    <w:rsid w:val="001A1854"/>
    <w:rsid w:val="001A1BB2"/>
    <w:rsid w:val="001A3F2A"/>
    <w:rsid w:val="001A5A48"/>
    <w:rsid w:val="001A5B79"/>
    <w:rsid w:val="001A7265"/>
    <w:rsid w:val="001B0A71"/>
    <w:rsid w:val="001C4F2F"/>
    <w:rsid w:val="001D1B4F"/>
    <w:rsid w:val="001D1BF5"/>
    <w:rsid w:val="001D352A"/>
    <w:rsid w:val="001D7324"/>
    <w:rsid w:val="001E1AD9"/>
    <w:rsid w:val="001E5773"/>
    <w:rsid w:val="001E7254"/>
    <w:rsid w:val="001E7430"/>
    <w:rsid w:val="00200339"/>
    <w:rsid w:val="00203B1B"/>
    <w:rsid w:val="0020700C"/>
    <w:rsid w:val="00207D3F"/>
    <w:rsid w:val="00213287"/>
    <w:rsid w:val="0021630E"/>
    <w:rsid w:val="0021738E"/>
    <w:rsid w:val="00217ECB"/>
    <w:rsid w:val="002200CE"/>
    <w:rsid w:val="002231BE"/>
    <w:rsid w:val="00227A1D"/>
    <w:rsid w:val="0023157C"/>
    <w:rsid w:val="00232C72"/>
    <w:rsid w:val="002374A7"/>
    <w:rsid w:val="00240770"/>
    <w:rsid w:val="00245036"/>
    <w:rsid w:val="00256A16"/>
    <w:rsid w:val="00257C3B"/>
    <w:rsid w:val="00262536"/>
    <w:rsid w:val="00266496"/>
    <w:rsid w:val="00267CFA"/>
    <w:rsid w:val="00275C8A"/>
    <w:rsid w:val="00280780"/>
    <w:rsid w:val="00284EDE"/>
    <w:rsid w:val="0028562C"/>
    <w:rsid w:val="00285679"/>
    <w:rsid w:val="00286C81"/>
    <w:rsid w:val="002872FF"/>
    <w:rsid w:val="00296D73"/>
    <w:rsid w:val="002A00EF"/>
    <w:rsid w:val="002A3A34"/>
    <w:rsid w:val="002A47F0"/>
    <w:rsid w:val="002A69D8"/>
    <w:rsid w:val="002A75BB"/>
    <w:rsid w:val="002B0AB2"/>
    <w:rsid w:val="002B32CE"/>
    <w:rsid w:val="002B4844"/>
    <w:rsid w:val="002B4CE8"/>
    <w:rsid w:val="002C15E2"/>
    <w:rsid w:val="002C2A96"/>
    <w:rsid w:val="002C3891"/>
    <w:rsid w:val="002C4419"/>
    <w:rsid w:val="002D1408"/>
    <w:rsid w:val="002E12B6"/>
    <w:rsid w:val="002E5153"/>
    <w:rsid w:val="002E6418"/>
    <w:rsid w:val="002E6B6C"/>
    <w:rsid w:val="002E7B59"/>
    <w:rsid w:val="002F1824"/>
    <w:rsid w:val="002F1E95"/>
    <w:rsid w:val="002F37A1"/>
    <w:rsid w:val="002F60B1"/>
    <w:rsid w:val="003100EC"/>
    <w:rsid w:val="00310209"/>
    <w:rsid w:val="00312054"/>
    <w:rsid w:val="00313414"/>
    <w:rsid w:val="00313CED"/>
    <w:rsid w:val="003145C6"/>
    <w:rsid w:val="00315924"/>
    <w:rsid w:val="00317C5D"/>
    <w:rsid w:val="0032010A"/>
    <w:rsid w:val="0032078B"/>
    <w:rsid w:val="00325B14"/>
    <w:rsid w:val="00327FBF"/>
    <w:rsid w:val="00331BD9"/>
    <w:rsid w:val="0033345A"/>
    <w:rsid w:val="00335AED"/>
    <w:rsid w:val="00343C1B"/>
    <w:rsid w:val="00345AA3"/>
    <w:rsid w:val="003469A5"/>
    <w:rsid w:val="00350F9F"/>
    <w:rsid w:val="0035513F"/>
    <w:rsid w:val="003556B3"/>
    <w:rsid w:val="003556CD"/>
    <w:rsid w:val="0035571B"/>
    <w:rsid w:val="00356335"/>
    <w:rsid w:val="003574EF"/>
    <w:rsid w:val="00360AFF"/>
    <w:rsid w:val="003613D6"/>
    <w:rsid w:val="0036547D"/>
    <w:rsid w:val="003724BB"/>
    <w:rsid w:val="0037589F"/>
    <w:rsid w:val="00377C8F"/>
    <w:rsid w:val="003812B1"/>
    <w:rsid w:val="003819FA"/>
    <w:rsid w:val="0038221F"/>
    <w:rsid w:val="00383B0D"/>
    <w:rsid w:val="00385CDA"/>
    <w:rsid w:val="00386B62"/>
    <w:rsid w:val="00386ED4"/>
    <w:rsid w:val="00387B18"/>
    <w:rsid w:val="00390236"/>
    <w:rsid w:val="00391E9B"/>
    <w:rsid w:val="003A1E0B"/>
    <w:rsid w:val="003A5BAB"/>
    <w:rsid w:val="003A6FFC"/>
    <w:rsid w:val="003A789C"/>
    <w:rsid w:val="003A7A96"/>
    <w:rsid w:val="003B027A"/>
    <w:rsid w:val="003B1F8C"/>
    <w:rsid w:val="003B7D79"/>
    <w:rsid w:val="003C25DF"/>
    <w:rsid w:val="003C346F"/>
    <w:rsid w:val="003C63DE"/>
    <w:rsid w:val="003C7644"/>
    <w:rsid w:val="003D04CA"/>
    <w:rsid w:val="003D4196"/>
    <w:rsid w:val="003E25F3"/>
    <w:rsid w:val="003E2794"/>
    <w:rsid w:val="003E6134"/>
    <w:rsid w:val="003E653D"/>
    <w:rsid w:val="003F1739"/>
    <w:rsid w:val="003F581A"/>
    <w:rsid w:val="003F6C0E"/>
    <w:rsid w:val="00400A3F"/>
    <w:rsid w:val="00403D58"/>
    <w:rsid w:val="0040450E"/>
    <w:rsid w:val="00404FC0"/>
    <w:rsid w:val="0040628C"/>
    <w:rsid w:val="004079C8"/>
    <w:rsid w:val="00411523"/>
    <w:rsid w:val="00411EA8"/>
    <w:rsid w:val="004142DB"/>
    <w:rsid w:val="00415B13"/>
    <w:rsid w:val="004216E7"/>
    <w:rsid w:val="00422C3D"/>
    <w:rsid w:val="00424172"/>
    <w:rsid w:val="00425423"/>
    <w:rsid w:val="00427D86"/>
    <w:rsid w:val="00432205"/>
    <w:rsid w:val="004379DE"/>
    <w:rsid w:val="00440CC3"/>
    <w:rsid w:val="00441169"/>
    <w:rsid w:val="00441B47"/>
    <w:rsid w:val="00446B71"/>
    <w:rsid w:val="004478B2"/>
    <w:rsid w:val="004479D2"/>
    <w:rsid w:val="00447F50"/>
    <w:rsid w:val="00450EC5"/>
    <w:rsid w:val="0045422E"/>
    <w:rsid w:val="0045455D"/>
    <w:rsid w:val="004548F9"/>
    <w:rsid w:val="00462468"/>
    <w:rsid w:val="004710F8"/>
    <w:rsid w:val="00473904"/>
    <w:rsid w:val="00480C94"/>
    <w:rsid w:val="00481D15"/>
    <w:rsid w:val="0048494F"/>
    <w:rsid w:val="00485E6F"/>
    <w:rsid w:val="00487BFC"/>
    <w:rsid w:val="00492EFB"/>
    <w:rsid w:val="00497E59"/>
    <w:rsid w:val="004A16AF"/>
    <w:rsid w:val="004A1DFA"/>
    <w:rsid w:val="004B4FEE"/>
    <w:rsid w:val="004B5B54"/>
    <w:rsid w:val="004B61C1"/>
    <w:rsid w:val="004C3F61"/>
    <w:rsid w:val="004C736D"/>
    <w:rsid w:val="004D0386"/>
    <w:rsid w:val="004D10F8"/>
    <w:rsid w:val="004D1546"/>
    <w:rsid w:val="004E0563"/>
    <w:rsid w:val="004E5B04"/>
    <w:rsid w:val="004F133E"/>
    <w:rsid w:val="004F5C09"/>
    <w:rsid w:val="004F6CBB"/>
    <w:rsid w:val="00504868"/>
    <w:rsid w:val="00505A48"/>
    <w:rsid w:val="00510D82"/>
    <w:rsid w:val="00512731"/>
    <w:rsid w:val="00514661"/>
    <w:rsid w:val="00521017"/>
    <w:rsid w:val="00522205"/>
    <w:rsid w:val="00526B9A"/>
    <w:rsid w:val="00531A87"/>
    <w:rsid w:val="0054500E"/>
    <w:rsid w:val="005525E0"/>
    <w:rsid w:val="00553A73"/>
    <w:rsid w:val="00554C4E"/>
    <w:rsid w:val="005627E6"/>
    <w:rsid w:val="00562D3F"/>
    <w:rsid w:val="00563CF6"/>
    <w:rsid w:val="005641C3"/>
    <w:rsid w:val="00565AE0"/>
    <w:rsid w:val="00565F06"/>
    <w:rsid w:val="00573B1F"/>
    <w:rsid w:val="00574227"/>
    <w:rsid w:val="0057434D"/>
    <w:rsid w:val="005752F9"/>
    <w:rsid w:val="0057620D"/>
    <w:rsid w:val="00576B94"/>
    <w:rsid w:val="005813AF"/>
    <w:rsid w:val="005817B6"/>
    <w:rsid w:val="0058396D"/>
    <w:rsid w:val="005839D4"/>
    <w:rsid w:val="00584E6E"/>
    <w:rsid w:val="00585B03"/>
    <w:rsid w:val="00585B7E"/>
    <w:rsid w:val="005863DA"/>
    <w:rsid w:val="0059028E"/>
    <w:rsid w:val="00592377"/>
    <w:rsid w:val="00592B29"/>
    <w:rsid w:val="00593A4E"/>
    <w:rsid w:val="005A1841"/>
    <w:rsid w:val="005A2B1C"/>
    <w:rsid w:val="005A6255"/>
    <w:rsid w:val="005B3629"/>
    <w:rsid w:val="005B3B8C"/>
    <w:rsid w:val="005C071F"/>
    <w:rsid w:val="005C0A2A"/>
    <w:rsid w:val="005C228D"/>
    <w:rsid w:val="005C22DB"/>
    <w:rsid w:val="005C3EDC"/>
    <w:rsid w:val="005C486C"/>
    <w:rsid w:val="005C48C5"/>
    <w:rsid w:val="005C5923"/>
    <w:rsid w:val="005C7327"/>
    <w:rsid w:val="005D173F"/>
    <w:rsid w:val="005D3477"/>
    <w:rsid w:val="005D4240"/>
    <w:rsid w:val="005D5758"/>
    <w:rsid w:val="005E2178"/>
    <w:rsid w:val="005E3871"/>
    <w:rsid w:val="005E3D40"/>
    <w:rsid w:val="005E72BB"/>
    <w:rsid w:val="005E754A"/>
    <w:rsid w:val="005F1E29"/>
    <w:rsid w:val="005F6245"/>
    <w:rsid w:val="00600045"/>
    <w:rsid w:val="006001C3"/>
    <w:rsid w:val="00605871"/>
    <w:rsid w:val="0060716C"/>
    <w:rsid w:val="00607469"/>
    <w:rsid w:val="00610C36"/>
    <w:rsid w:val="00611C17"/>
    <w:rsid w:val="00612153"/>
    <w:rsid w:val="0062004F"/>
    <w:rsid w:val="00621B01"/>
    <w:rsid w:val="006234AA"/>
    <w:rsid w:val="00626F6A"/>
    <w:rsid w:val="00631E2B"/>
    <w:rsid w:val="00634880"/>
    <w:rsid w:val="006362B8"/>
    <w:rsid w:val="006379E2"/>
    <w:rsid w:val="00637ECE"/>
    <w:rsid w:val="00640D62"/>
    <w:rsid w:val="00642EBA"/>
    <w:rsid w:val="006503C3"/>
    <w:rsid w:val="0065104A"/>
    <w:rsid w:val="00651315"/>
    <w:rsid w:val="006560B3"/>
    <w:rsid w:val="0065708F"/>
    <w:rsid w:val="00662DA7"/>
    <w:rsid w:val="006646AB"/>
    <w:rsid w:val="0066652B"/>
    <w:rsid w:val="006829E3"/>
    <w:rsid w:val="006845E1"/>
    <w:rsid w:val="006855E3"/>
    <w:rsid w:val="006859AA"/>
    <w:rsid w:val="0069202D"/>
    <w:rsid w:val="00692F29"/>
    <w:rsid w:val="006969DB"/>
    <w:rsid w:val="006A1241"/>
    <w:rsid w:val="006A69CC"/>
    <w:rsid w:val="006A7DC0"/>
    <w:rsid w:val="006B0B03"/>
    <w:rsid w:val="006B0DDF"/>
    <w:rsid w:val="006B5188"/>
    <w:rsid w:val="006B5A60"/>
    <w:rsid w:val="006B5C41"/>
    <w:rsid w:val="006B757E"/>
    <w:rsid w:val="006C21C7"/>
    <w:rsid w:val="006C29C0"/>
    <w:rsid w:val="006C3166"/>
    <w:rsid w:val="006C391B"/>
    <w:rsid w:val="006C6D25"/>
    <w:rsid w:val="006C76D8"/>
    <w:rsid w:val="006D078E"/>
    <w:rsid w:val="006D1340"/>
    <w:rsid w:val="006D239A"/>
    <w:rsid w:val="006D24C0"/>
    <w:rsid w:val="006D58A7"/>
    <w:rsid w:val="006E1707"/>
    <w:rsid w:val="006E2CC4"/>
    <w:rsid w:val="006E3BE9"/>
    <w:rsid w:val="006E5E3E"/>
    <w:rsid w:val="006E6C34"/>
    <w:rsid w:val="006E6EF1"/>
    <w:rsid w:val="006E74C4"/>
    <w:rsid w:val="006F4D91"/>
    <w:rsid w:val="006F793F"/>
    <w:rsid w:val="00700587"/>
    <w:rsid w:val="00702025"/>
    <w:rsid w:val="00702F3E"/>
    <w:rsid w:val="00703F15"/>
    <w:rsid w:val="007041C2"/>
    <w:rsid w:val="00706B4C"/>
    <w:rsid w:val="007078C5"/>
    <w:rsid w:val="00711A2B"/>
    <w:rsid w:val="007139BD"/>
    <w:rsid w:val="00715E18"/>
    <w:rsid w:val="007177ED"/>
    <w:rsid w:val="00717B22"/>
    <w:rsid w:val="0072117E"/>
    <w:rsid w:val="00721B3C"/>
    <w:rsid w:val="00725192"/>
    <w:rsid w:val="00725688"/>
    <w:rsid w:val="0072707F"/>
    <w:rsid w:val="00727C09"/>
    <w:rsid w:val="00732876"/>
    <w:rsid w:val="00732B53"/>
    <w:rsid w:val="00732C35"/>
    <w:rsid w:val="00733A66"/>
    <w:rsid w:val="007351BC"/>
    <w:rsid w:val="00743F57"/>
    <w:rsid w:val="007449A2"/>
    <w:rsid w:val="007455E6"/>
    <w:rsid w:val="00745B34"/>
    <w:rsid w:val="00745BF2"/>
    <w:rsid w:val="0075590F"/>
    <w:rsid w:val="007610DE"/>
    <w:rsid w:val="00764D8B"/>
    <w:rsid w:val="00771FF5"/>
    <w:rsid w:val="00773BCB"/>
    <w:rsid w:val="007769DA"/>
    <w:rsid w:val="007771EA"/>
    <w:rsid w:val="00782195"/>
    <w:rsid w:val="00783CD6"/>
    <w:rsid w:val="00791FEE"/>
    <w:rsid w:val="007923B1"/>
    <w:rsid w:val="0079426F"/>
    <w:rsid w:val="007979CF"/>
    <w:rsid w:val="007A00BA"/>
    <w:rsid w:val="007A2D18"/>
    <w:rsid w:val="007B1BFC"/>
    <w:rsid w:val="007B7A49"/>
    <w:rsid w:val="007C1062"/>
    <w:rsid w:val="007C19C8"/>
    <w:rsid w:val="007C3D6E"/>
    <w:rsid w:val="007C42B8"/>
    <w:rsid w:val="007C7910"/>
    <w:rsid w:val="007E5A33"/>
    <w:rsid w:val="007F043D"/>
    <w:rsid w:val="007F3F9D"/>
    <w:rsid w:val="007F72EA"/>
    <w:rsid w:val="008164E2"/>
    <w:rsid w:val="0082369E"/>
    <w:rsid w:val="0084080A"/>
    <w:rsid w:val="00842A4E"/>
    <w:rsid w:val="00846D4B"/>
    <w:rsid w:val="00847471"/>
    <w:rsid w:val="008512D4"/>
    <w:rsid w:val="00851852"/>
    <w:rsid w:val="008523AF"/>
    <w:rsid w:val="0085762E"/>
    <w:rsid w:val="008631C8"/>
    <w:rsid w:val="00870E12"/>
    <w:rsid w:val="008714F2"/>
    <w:rsid w:val="0087187B"/>
    <w:rsid w:val="00873E99"/>
    <w:rsid w:val="0087416B"/>
    <w:rsid w:val="00874C07"/>
    <w:rsid w:val="0087766C"/>
    <w:rsid w:val="00884817"/>
    <w:rsid w:val="00890279"/>
    <w:rsid w:val="0089458E"/>
    <w:rsid w:val="0089644C"/>
    <w:rsid w:val="008A160C"/>
    <w:rsid w:val="008A2819"/>
    <w:rsid w:val="008A2BBC"/>
    <w:rsid w:val="008A30ED"/>
    <w:rsid w:val="008A5B2C"/>
    <w:rsid w:val="008A6B12"/>
    <w:rsid w:val="008B0FD6"/>
    <w:rsid w:val="008B4412"/>
    <w:rsid w:val="008B63A6"/>
    <w:rsid w:val="008C084D"/>
    <w:rsid w:val="008C1856"/>
    <w:rsid w:val="008C6563"/>
    <w:rsid w:val="008D3C38"/>
    <w:rsid w:val="008E06D8"/>
    <w:rsid w:val="008E2719"/>
    <w:rsid w:val="008E303B"/>
    <w:rsid w:val="008E4863"/>
    <w:rsid w:val="008E739A"/>
    <w:rsid w:val="008F0B36"/>
    <w:rsid w:val="008F127C"/>
    <w:rsid w:val="008F236C"/>
    <w:rsid w:val="00902881"/>
    <w:rsid w:val="009062D2"/>
    <w:rsid w:val="00912215"/>
    <w:rsid w:val="00912AE0"/>
    <w:rsid w:val="00913DA9"/>
    <w:rsid w:val="00921105"/>
    <w:rsid w:val="00924787"/>
    <w:rsid w:val="0092545A"/>
    <w:rsid w:val="00926178"/>
    <w:rsid w:val="009322AD"/>
    <w:rsid w:val="0093282B"/>
    <w:rsid w:val="009333C4"/>
    <w:rsid w:val="00934132"/>
    <w:rsid w:val="00934673"/>
    <w:rsid w:val="009411D6"/>
    <w:rsid w:val="009473FA"/>
    <w:rsid w:val="00960754"/>
    <w:rsid w:val="00962145"/>
    <w:rsid w:val="00962770"/>
    <w:rsid w:val="009630C3"/>
    <w:rsid w:val="009649A4"/>
    <w:rsid w:val="00966BED"/>
    <w:rsid w:val="00967102"/>
    <w:rsid w:val="00971071"/>
    <w:rsid w:val="00973E31"/>
    <w:rsid w:val="00976729"/>
    <w:rsid w:val="0098197B"/>
    <w:rsid w:val="009820A8"/>
    <w:rsid w:val="0098665D"/>
    <w:rsid w:val="00992C9D"/>
    <w:rsid w:val="00992CB6"/>
    <w:rsid w:val="009964D1"/>
    <w:rsid w:val="009A2390"/>
    <w:rsid w:val="009A4914"/>
    <w:rsid w:val="009B0045"/>
    <w:rsid w:val="009B1C99"/>
    <w:rsid w:val="009B231B"/>
    <w:rsid w:val="009B3671"/>
    <w:rsid w:val="009B4DAC"/>
    <w:rsid w:val="009B506D"/>
    <w:rsid w:val="009C6784"/>
    <w:rsid w:val="009D3EEE"/>
    <w:rsid w:val="009D457D"/>
    <w:rsid w:val="009E029D"/>
    <w:rsid w:val="009E2ABD"/>
    <w:rsid w:val="009E3917"/>
    <w:rsid w:val="009E5A30"/>
    <w:rsid w:val="009E7FF7"/>
    <w:rsid w:val="009F22D6"/>
    <w:rsid w:val="00A02B5A"/>
    <w:rsid w:val="00A07B99"/>
    <w:rsid w:val="00A11F09"/>
    <w:rsid w:val="00A12708"/>
    <w:rsid w:val="00A23827"/>
    <w:rsid w:val="00A24AA5"/>
    <w:rsid w:val="00A24E2D"/>
    <w:rsid w:val="00A2658D"/>
    <w:rsid w:val="00A26DA7"/>
    <w:rsid w:val="00A27C95"/>
    <w:rsid w:val="00A27CA3"/>
    <w:rsid w:val="00A3105C"/>
    <w:rsid w:val="00A41686"/>
    <w:rsid w:val="00A420DF"/>
    <w:rsid w:val="00A45224"/>
    <w:rsid w:val="00A45649"/>
    <w:rsid w:val="00A457BB"/>
    <w:rsid w:val="00A45C75"/>
    <w:rsid w:val="00A558C9"/>
    <w:rsid w:val="00A616C9"/>
    <w:rsid w:val="00A630C2"/>
    <w:rsid w:val="00A64268"/>
    <w:rsid w:val="00A672C7"/>
    <w:rsid w:val="00A72196"/>
    <w:rsid w:val="00A746A9"/>
    <w:rsid w:val="00A80026"/>
    <w:rsid w:val="00A844FE"/>
    <w:rsid w:val="00A85433"/>
    <w:rsid w:val="00A86E59"/>
    <w:rsid w:val="00A873BD"/>
    <w:rsid w:val="00A91DC1"/>
    <w:rsid w:val="00A95247"/>
    <w:rsid w:val="00A96443"/>
    <w:rsid w:val="00A96DC0"/>
    <w:rsid w:val="00AA20F0"/>
    <w:rsid w:val="00AA5DBD"/>
    <w:rsid w:val="00AA6C3B"/>
    <w:rsid w:val="00AA6E3F"/>
    <w:rsid w:val="00AA72A2"/>
    <w:rsid w:val="00AA7D7A"/>
    <w:rsid w:val="00AB4F91"/>
    <w:rsid w:val="00AB50E6"/>
    <w:rsid w:val="00AB52E0"/>
    <w:rsid w:val="00AC35B3"/>
    <w:rsid w:val="00AC5AC9"/>
    <w:rsid w:val="00AD2B35"/>
    <w:rsid w:val="00AD371C"/>
    <w:rsid w:val="00AE08DF"/>
    <w:rsid w:val="00AE28CE"/>
    <w:rsid w:val="00AE30E8"/>
    <w:rsid w:val="00AE39B0"/>
    <w:rsid w:val="00AE5865"/>
    <w:rsid w:val="00AF0DF4"/>
    <w:rsid w:val="00B022E9"/>
    <w:rsid w:val="00B028BE"/>
    <w:rsid w:val="00B02E00"/>
    <w:rsid w:val="00B05577"/>
    <w:rsid w:val="00B07185"/>
    <w:rsid w:val="00B123ED"/>
    <w:rsid w:val="00B13CD3"/>
    <w:rsid w:val="00B17A89"/>
    <w:rsid w:val="00B24711"/>
    <w:rsid w:val="00B260D6"/>
    <w:rsid w:val="00B3375B"/>
    <w:rsid w:val="00B43113"/>
    <w:rsid w:val="00B43F5D"/>
    <w:rsid w:val="00B477D9"/>
    <w:rsid w:val="00B61ADD"/>
    <w:rsid w:val="00B626DF"/>
    <w:rsid w:val="00B6371D"/>
    <w:rsid w:val="00B67C4A"/>
    <w:rsid w:val="00B767F5"/>
    <w:rsid w:val="00B82BD6"/>
    <w:rsid w:val="00B87ACD"/>
    <w:rsid w:val="00B90A73"/>
    <w:rsid w:val="00B91B63"/>
    <w:rsid w:val="00B94DC3"/>
    <w:rsid w:val="00B9660C"/>
    <w:rsid w:val="00B97144"/>
    <w:rsid w:val="00BA0DC1"/>
    <w:rsid w:val="00BA407D"/>
    <w:rsid w:val="00BA5433"/>
    <w:rsid w:val="00BA6016"/>
    <w:rsid w:val="00BA6AF3"/>
    <w:rsid w:val="00BB13B4"/>
    <w:rsid w:val="00BB3888"/>
    <w:rsid w:val="00BB602A"/>
    <w:rsid w:val="00BC1F65"/>
    <w:rsid w:val="00BC5E8F"/>
    <w:rsid w:val="00BD093D"/>
    <w:rsid w:val="00BD2F7C"/>
    <w:rsid w:val="00BD3C06"/>
    <w:rsid w:val="00BD5177"/>
    <w:rsid w:val="00BE31F1"/>
    <w:rsid w:val="00BE6336"/>
    <w:rsid w:val="00BF05DA"/>
    <w:rsid w:val="00BF55F2"/>
    <w:rsid w:val="00C00F66"/>
    <w:rsid w:val="00C036A3"/>
    <w:rsid w:val="00C03D06"/>
    <w:rsid w:val="00C03D4C"/>
    <w:rsid w:val="00C1314C"/>
    <w:rsid w:val="00C15D3A"/>
    <w:rsid w:val="00C210C5"/>
    <w:rsid w:val="00C25777"/>
    <w:rsid w:val="00C25A45"/>
    <w:rsid w:val="00C2665B"/>
    <w:rsid w:val="00C27D7B"/>
    <w:rsid w:val="00C32232"/>
    <w:rsid w:val="00C3225C"/>
    <w:rsid w:val="00C33BA9"/>
    <w:rsid w:val="00C33E19"/>
    <w:rsid w:val="00C34307"/>
    <w:rsid w:val="00C4066D"/>
    <w:rsid w:val="00C4653F"/>
    <w:rsid w:val="00C4680E"/>
    <w:rsid w:val="00C51155"/>
    <w:rsid w:val="00C62221"/>
    <w:rsid w:val="00C63DEB"/>
    <w:rsid w:val="00C64C7B"/>
    <w:rsid w:val="00C67727"/>
    <w:rsid w:val="00C702C3"/>
    <w:rsid w:val="00C76BBB"/>
    <w:rsid w:val="00C80999"/>
    <w:rsid w:val="00C84AC9"/>
    <w:rsid w:val="00C85628"/>
    <w:rsid w:val="00C87B95"/>
    <w:rsid w:val="00C9189A"/>
    <w:rsid w:val="00C9355E"/>
    <w:rsid w:val="00C94D79"/>
    <w:rsid w:val="00C957C9"/>
    <w:rsid w:val="00CA04F8"/>
    <w:rsid w:val="00CA273A"/>
    <w:rsid w:val="00CA5897"/>
    <w:rsid w:val="00CB352A"/>
    <w:rsid w:val="00CB419A"/>
    <w:rsid w:val="00CB4668"/>
    <w:rsid w:val="00CB6D1B"/>
    <w:rsid w:val="00CB6E07"/>
    <w:rsid w:val="00CB7F70"/>
    <w:rsid w:val="00CC0C20"/>
    <w:rsid w:val="00CC28A4"/>
    <w:rsid w:val="00CC5B21"/>
    <w:rsid w:val="00CC67D6"/>
    <w:rsid w:val="00CC7168"/>
    <w:rsid w:val="00CD1457"/>
    <w:rsid w:val="00CD3E69"/>
    <w:rsid w:val="00CD64F1"/>
    <w:rsid w:val="00CE163B"/>
    <w:rsid w:val="00CE3761"/>
    <w:rsid w:val="00CE3D99"/>
    <w:rsid w:val="00CE4683"/>
    <w:rsid w:val="00CE58CC"/>
    <w:rsid w:val="00CF1CE5"/>
    <w:rsid w:val="00CF321D"/>
    <w:rsid w:val="00CF6EAC"/>
    <w:rsid w:val="00D00232"/>
    <w:rsid w:val="00D01A77"/>
    <w:rsid w:val="00D02A87"/>
    <w:rsid w:val="00D03C0F"/>
    <w:rsid w:val="00D10E95"/>
    <w:rsid w:val="00D13313"/>
    <w:rsid w:val="00D16909"/>
    <w:rsid w:val="00D17A09"/>
    <w:rsid w:val="00D20E30"/>
    <w:rsid w:val="00D22325"/>
    <w:rsid w:val="00D24405"/>
    <w:rsid w:val="00D31B7F"/>
    <w:rsid w:val="00D32149"/>
    <w:rsid w:val="00D336F8"/>
    <w:rsid w:val="00D3560B"/>
    <w:rsid w:val="00D362C2"/>
    <w:rsid w:val="00D37B96"/>
    <w:rsid w:val="00D40897"/>
    <w:rsid w:val="00D40A23"/>
    <w:rsid w:val="00D42E59"/>
    <w:rsid w:val="00D53104"/>
    <w:rsid w:val="00D60098"/>
    <w:rsid w:val="00D62B6B"/>
    <w:rsid w:val="00D67EE7"/>
    <w:rsid w:val="00D67FD4"/>
    <w:rsid w:val="00D742BC"/>
    <w:rsid w:val="00D74B4C"/>
    <w:rsid w:val="00D7729F"/>
    <w:rsid w:val="00D7791E"/>
    <w:rsid w:val="00D77BC9"/>
    <w:rsid w:val="00D81EF0"/>
    <w:rsid w:val="00D84D3A"/>
    <w:rsid w:val="00D86D1C"/>
    <w:rsid w:val="00D905EA"/>
    <w:rsid w:val="00D94C6E"/>
    <w:rsid w:val="00D94EE8"/>
    <w:rsid w:val="00D978D8"/>
    <w:rsid w:val="00DA1145"/>
    <w:rsid w:val="00DA2033"/>
    <w:rsid w:val="00DA2F7E"/>
    <w:rsid w:val="00DA5DAD"/>
    <w:rsid w:val="00DA6257"/>
    <w:rsid w:val="00DA7AE7"/>
    <w:rsid w:val="00DB725F"/>
    <w:rsid w:val="00DC1D51"/>
    <w:rsid w:val="00DD201F"/>
    <w:rsid w:val="00DD4599"/>
    <w:rsid w:val="00DD71B4"/>
    <w:rsid w:val="00DD725E"/>
    <w:rsid w:val="00DD75E3"/>
    <w:rsid w:val="00DE0B21"/>
    <w:rsid w:val="00DE6AE1"/>
    <w:rsid w:val="00DF1919"/>
    <w:rsid w:val="00DF2679"/>
    <w:rsid w:val="00DF79AC"/>
    <w:rsid w:val="00E00D32"/>
    <w:rsid w:val="00E010B7"/>
    <w:rsid w:val="00E072BE"/>
    <w:rsid w:val="00E1120A"/>
    <w:rsid w:val="00E118A8"/>
    <w:rsid w:val="00E11DDB"/>
    <w:rsid w:val="00E13B02"/>
    <w:rsid w:val="00E15F5F"/>
    <w:rsid w:val="00E1684E"/>
    <w:rsid w:val="00E16D55"/>
    <w:rsid w:val="00E17324"/>
    <w:rsid w:val="00E239C7"/>
    <w:rsid w:val="00E23ECB"/>
    <w:rsid w:val="00E277B8"/>
    <w:rsid w:val="00E31D23"/>
    <w:rsid w:val="00E33122"/>
    <w:rsid w:val="00E36F3C"/>
    <w:rsid w:val="00E424B0"/>
    <w:rsid w:val="00E44784"/>
    <w:rsid w:val="00E44874"/>
    <w:rsid w:val="00E44914"/>
    <w:rsid w:val="00E4773B"/>
    <w:rsid w:val="00E47CE6"/>
    <w:rsid w:val="00E52652"/>
    <w:rsid w:val="00E601A4"/>
    <w:rsid w:val="00E61AF5"/>
    <w:rsid w:val="00E63E2F"/>
    <w:rsid w:val="00E64554"/>
    <w:rsid w:val="00E70D76"/>
    <w:rsid w:val="00E80615"/>
    <w:rsid w:val="00E909C4"/>
    <w:rsid w:val="00E91884"/>
    <w:rsid w:val="00E91911"/>
    <w:rsid w:val="00E94F3E"/>
    <w:rsid w:val="00E977F5"/>
    <w:rsid w:val="00EA1F79"/>
    <w:rsid w:val="00EC10AF"/>
    <w:rsid w:val="00EC15A0"/>
    <w:rsid w:val="00EC305A"/>
    <w:rsid w:val="00EC5FAA"/>
    <w:rsid w:val="00ED2A62"/>
    <w:rsid w:val="00ED7FA6"/>
    <w:rsid w:val="00EE47E3"/>
    <w:rsid w:val="00EE5813"/>
    <w:rsid w:val="00EE7AF0"/>
    <w:rsid w:val="00EF4FF6"/>
    <w:rsid w:val="00F03984"/>
    <w:rsid w:val="00F10985"/>
    <w:rsid w:val="00F12E2B"/>
    <w:rsid w:val="00F213F0"/>
    <w:rsid w:val="00F21C98"/>
    <w:rsid w:val="00F2202C"/>
    <w:rsid w:val="00F23819"/>
    <w:rsid w:val="00F23905"/>
    <w:rsid w:val="00F244F4"/>
    <w:rsid w:val="00F25E96"/>
    <w:rsid w:val="00F26229"/>
    <w:rsid w:val="00F35BCA"/>
    <w:rsid w:val="00F36DB7"/>
    <w:rsid w:val="00F4285D"/>
    <w:rsid w:val="00F67022"/>
    <w:rsid w:val="00F705C3"/>
    <w:rsid w:val="00F7064A"/>
    <w:rsid w:val="00F869E4"/>
    <w:rsid w:val="00F91326"/>
    <w:rsid w:val="00FA0ACA"/>
    <w:rsid w:val="00FA0F23"/>
    <w:rsid w:val="00FA21C9"/>
    <w:rsid w:val="00FB5BDE"/>
    <w:rsid w:val="00FB6986"/>
    <w:rsid w:val="00FB77B5"/>
    <w:rsid w:val="00FC0FCF"/>
    <w:rsid w:val="00FC35B8"/>
    <w:rsid w:val="00FC3796"/>
    <w:rsid w:val="00FD6388"/>
    <w:rsid w:val="00FE0667"/>
    <w:rsid w:val="00FE13A7"/>
    <w:rsid w:val="00FE155B"/>
    <w:rsid w:val="00FE4134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8AF"/>
  <w15:chartTrackingRefBased/>
  <w15:docId w15:val="{1770A18B-A181-422D-BE48-FA308FB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7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42BC"/>
    <w:rPr>
      <w:color w:val="0000FF"/>
      <w:u w:val="single"/>
    </w:rPr>
  </w:style>
  <w:style w:type="character" w:customStyle="1" w:styleId="wixguard">
    <w:name w:val="wixguard"/>
    <w:basedOn w:val="DefaultParagraphFont"/>
    <w:rsid w:val="00D742BC"/>
  </w:style>
  <w:style w:type="character" w:styleId="UnresolvedMention">
    <w:name w:val="Unresolved Mention"/>
    <w:basedOn w:val="DefaultParagraphFont"/>
    <w:uiPriority w:val="99"/>
    <w:semiHidden/>
    <w:unhideWhenUsed/>
    <w:rsid w:val="00163E80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4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7187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13CD3"/>
    <w:rPr>
      <w:b/>
      <w:bCs/>
    </w:rPr>
  </w:style>
  <w:style w:type="paragraph" w:styleId="NormalWeb">
    <w:name w:val="Normal (Web)"/>
    <w:basedOn w:val="Normal"/>
    <w:uiPriority w:val="99"/>
    <w:unhideWhenUsed/>
    <w:rsid w:val="0096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3145C6"/>
  </w:style>
  <w:style w:type="paragraph" w:styleId="Header">
    <w:name w:val="header"/>
    <w:basedOn w:val="Normal"/>
    <w:link w:val="HeaderChar"/>
    <w:uiPriority w:val="99"/>
    <w:unhideWhenUsed/>
    <w:rsid w:val="00563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F6"/>
  </w:style>
  <w:style w:type="paragraph" w:styleId="Footer">
    <w:name w:val="footer"/>
    <w:basedOn w:val="Normal"/>
    <w:link w:val="FooterChar"/>
    <w:uiPriority w:val="99"/>
    <w:unhideWhenUsed/>
    <w:rsid w:val="00563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39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5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56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30">
          <w:marLeft w:val="0"/>
          <w:marRight w:val="0"/>
          <w:marTop w:val="30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459">
          <w:marLeft w:val="0"/>
          <w:marRight w:val="0"/>
          <w:marTop w:val="67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4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94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930">
          <w:marLeft w:val="0"/>
          <w:marRight w:val="0"/>
          <w:marTop w:val="49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1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aine@hilldrop.org.uk" TargetMode="External"/><Relationship Id="rId18" Type="http://schemas.openxmlformats.org/officeDocument/2006/relationships/hyperlink" Target="mailto:acl@islington.gov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amdenharmonysingers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laine@hilldrop.org.uk" TargetMode="External"/><Relationship Id="rId17" Type="http://schemas.openxmlformats.org/officeDocument/2006/relationships/hyperlink" Target="mailto:helen@cutmoose.com" TargetMode="External"/><Relationship Id="rId25" Type="http://schemas.openxmlformats.org/officeDocument/2006/relationships/hyperlink" Target="mailto:iola@hilldrop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camdenharmonysinger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hilldrop.org.uk/play-projec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aine@hilldrop.org.uk" TargetMode="External"/><Relationship Id="rId23" Type="http://schemas.openxmlformats.org/officeDocument/2006/relationships/hyperlink" Target="mailto:office@hilldrop.org.u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office@hilldrop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laine@hilldrop.org.uk" TargetMode="External"/><Relationship Id="rId22" Type="http://schemas.openxmlformats.org/officeDocument/2006/relationships/hyperlink" Target="mailto:info@camdenharmonysinge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illdro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54A1D64B9AF4AB847F99E956BAA2A" ma:contentTypeVersion="18" ma:contentTypeDescription="Create a new document." ma:contentTypeScope="" ma:versionID="4969ba54b0f7adfa2d8d743613fe1faa">
  <xsd:schema xmlns:xsd="http://www.w3.org/2001/XMLSchema" xmlns:xs="http://www.w3.org/2001/XMLSchema" xmlns:p="http://schemas.microsoft.com/office/2006/metadata/properties" xmlns:ns2="220ce9ab-9fb6-4124-8694-dbb699923dcf" xmlns:ns3="d948bcd5-774e-4e84-89ba-aa1135583e35" targetNamespace="http://schemas.microsoft.com/office/2006/metadata/properties" ma:root="true" ma:fieldsID="9d5fda63117f0d0b11d9b76afc549f6a" ns2:_="" ns3:_="">
    <xsd:import namespace="220ce9ab-9fb6-4124-8694-dbb699923dcf"/>
    <xsd:import namespace="d948bcd5-774e-4e84-89ba-aa1135583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e9ab-9fb6-4124-8694-dbb699923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665d9e-f154-49d8-aa40-a99c6af4d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8bcd5-774e-4e84-89ba-aa1135583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68bd9-94b9-4ab7-bc7b-b038222c618b}" ma:internalName="TaxCatchAll" ma:showField="CatchAllData" ma:web="d948bcd5-774e-4e84-89ba-aa1135583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8bcd5-774e-4e84-89ba-aa1135583e35" xsi:nil="true"/>
    <lcf76f155ced4ddcb4097134ff3c332f xmlns="220ce9ab-9fb6-4124-8694-dbb699923d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789FB-3C12-4FF8-B6D8-B33BADD05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D39D-B5DB-481D-BBE0-E5209871D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e9ab-9fb6-4124-8694-dbb699923dcf"/>
    <ds:schemaRef ds:uri="d948bcd5-774e-4e84-89ba-aa1135583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DA29D-863F-42EF-B522-AAFB7289F886}">
  <ds:schemaRefs>
    <ds:schemaRef ds:uri="http://schemas.microsoft.com/office/2006/metadata/properties"/>
    <ds:schemaRef ds:uri="http://schemas.microsoft.com/office/infopath/2007/PartnerControls"/>
    <ds:schemaRef ds:uri="d948bcd5-774e-4e84-89ba-aa1135583e35"/>
    <ds:schemaRef ds:uri="220ce9ab-9fb6-4124-8694-dbb699923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hilldrop</dc:creator>
  <cp:keywords/>
  <dc:description/>
  <cp:lastModifiedBy>Elaine Maffrett</cp:lastModifiedBy>
  <cp:revision>89</cp:revision>
  <cp:lastPrinted>2023-11-01T16:07:00Z</cp:lastPrinted>
  <dcterms:created xsi:type="dcterms:W3CDTF">2025-01-21T17:23:00Z</dcterms:created>
  <dcterms:modified xsi:type="dcterms:W3CDTF">2025-01-21T18:34:00Z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0x01010011D54A1D64B9AF4AB847F99E956BAA2A</vt:lpwstr>
  </property>
  <property fmtid="{D5CDD505-2E9C-101B-9397-08002B2CF9AE}" pid="3" name="MediaServiceImageTags">
    <vt:lpwstr/>
  </property>
</Properties>
</file>